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4E0" w:rsidRDefault="002B179F">
      <w:pPr>
        <w:jc w:val="center"/>
        <w:rPr>
          <w:rFonts w:ascii="Times New Roman" w:eastAsia="黑体" w:hAnsi="Times New Roman" w:cs="Times New Roman"/>
          <w:sz w:val="32"/>
          <w:szCs w:val="32"/>
        </w:rPr>
      </w:pPr>
      <w:r>
        <w:rPr>
          <w:rFonts w:ascii="Times New Roman" w:eastAsia="黑体" w:hAnsi="Times New Roman" w:cs="Times New Roman"/>
          <w:sz w:val="32"/>
          <w:szCs w:val="32"/>
        </w:rPr>
        <w:t>《变</w:t>
      </w:r>
      <w:bookmarkStart w:id="0" w:name="StandardName"/>
      <w:r>
        <w:rPr>
          <w:rFonts w:ascii="Times New Roman" w:eastAsia="黑体" w:hAnsi="Times New Roman" w:cs="Times New Roman"/>
          <w:sz w:val="32"/>
          <w:szCs w:val="32"/>
        </w:rPr>
        <w:t>压器类产品用橡胶密封制品</w:t>
      </w:r>
      <w:bookmarkEnd w:id="0"/>
      <w:r>
        <w:rPr>
          <w:rFonts w:ascii="Times New Roman" w:eastAsia="黑体" w:hAnsi="Times New Roman" w:cs="Times New Roman"/>
          <w:sz w:val="32"/>
          <w:szCs w:val="32"/>
        </w:rPr>
        <w:t>》</w:t>
      </w:r>
    </w:p>
    <w:p w:rsidR="00C034E0" w:rsidRDefault="00E976DE">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征求意见</w:t>
      </w:r>
      <w:r w:rsidR="002B179F">
        <w:rPr>
          <w:rFonts w:ascii="Times New Roman" w:eastAsia="黑体" w:hAnsi="Times New Roman" w:cs="Times New Roman"/>
          <w:sz w:val="32"/>
          <w:szCs w:val="32"/>
        </w:rPr>
        <w:t>稿编制说明</w:t>
      </w:r>
    </w:p>
    <w:p w:rsidR="00C034E0" w:rsidRDefault="002B179F">
      <w:pPr>
        <w:pStyle w:val="1"/>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工作简介</w:t>
      </w:r>
    </w:p>
    <w:p w:rsidR="00C034E0" w:rsidRDefault="002B179F">
      <w:pPr>
        <w:pStyle w:val="1"/>
        <w:numPr>
          <w:ilvl w:val="0"/>
          <w:numId w:val="2"/>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任务来源</w:t>
      </w:r>
    </w:p>
    <w:p w:rsidR="00C034E0" w:rsidRDefault="002B179F">
      <w:pPr>
        <w:pStyle w:val="1"/>
        <w:spacing w:line="480" w:lineRule="auto"/>
        <w:ind w:leftChars="-1" w:left="-2" w:firstLineChars="177" w:firstLine="425"/>
        <w:rPr>
          <w:rFonts w:ascii="Times New Roman" w:hAnsi="Times New Roman" w:cs="Times New Roman"/>
          <w:sz w:val="24"/>
          <w:szCs w:val="24"/>
        </w:rPr>
      </w:pPr>
      <w:r>
        <w:rPr>
          <w:rFonts w:ascii="Times New Roman" w:hAnsi="Times New Roman" w:cs="Times New Roman"/>
          <w:sz w:val="24"/>
          <w:szCs w:val="24"/>
        </w:rPr>
        <w:t>国标委工信厅科函（</w:t>
      </w:r>
      <w:r>
        <w:rPr>
          <w:rFonts w:ascii="Times New Roman" w:hAnsi="Times New Roman" w:cs="Times New Roman"/>
          <w:sz w:val="24"/>
          <w:szCs w:val="24"/>
        </w:rPr>
        <w:t>2015</w:t>
      </w:r>
      <w:r>
        <w:rPr>
          <w:rFonts w:ascii="Times New Roman" w:hAnsi="Times New Roman" w:cs="Times New Roman"/>
          <w:sz w:val="24"/>
          <w:szCs w:val="24"/>
        </w:rPr>
        <w:t>）</w:t>
      </w:r>
      <w:r>
        <w:rPr>
          <w:rFonts w:ascii="Times New Roman" w:hAnsi="Times New Roman" w:cs="Times New Roman"/>
          <w:sz w:val="24"/>
          <w:szCs w:val="24"/>
        </w:rPr>
        <w:t>429</w:t>
      </w:r>
      <w:r>
        <w:rPr>
          <w:rFonts w:ascii="Times New Roman" w:hAnsi="Times New Roman" w:cs="Times New Roman"/>
          <w:sz w:val="24"/>
          <w:szCs w:val="24"/>
        </w:rPr>
        <w:t>号文下达了化工行业标准《变压器类产品用橡胶密封制品》的标准修订任务，计划</w:t>
      </w:r>
      <w:r>
        <w:rPr>
          <w:rFonts w:ascii="Times New Roman" w:hAnsi="Times New Roman" w:cs="Times New Roman" w:hint="eastAsia"/>
          <w:sz w:val="24"/>
          <w:szCs w:val="24"/>
        </w:rPr>
        <w:t>编</w:t>
      </w:r>
      <w:r>
        <w:rPr>
          <w:rFonts w:ascii="Times New Roman" w:hAnsi="Times New Roman" w:cs="Times New Roman"/>
          <w:sz w:val="24"/>
          <w:szCs w:val="24"/>
        </w:rPr>
        <w:t>号为</w:t>
      </w:r>
      <w:r>
        <w:rPr>
          <w:rFonts w:ascii="Times New Roman" w:hAnsi="Times New Roman" w:cs="Times New Roman"/>
          <w:sz w:val="24"/>
          <w:szCs w:val="24"/>
        </w:rPr>
        <w:t>2015-0261T-HG</w:t>
      </w:r>
      <w:r>
        <w:rPr>
          <w:rFonts w:ascii="Times New Roman" w:hAnsi="Times New Roman" w:cs="Times New Roman" w:hint="eastAsia"/>
          <w:sz w:val="24"/>
          <w:szCs w:val="24"/>
        </w:rPr>
        <w:t>，计划要求</w:t>
      </w:r>
      <w:r>
        <w:rPr>
          <w:rFonts w:ascii="Times New Roman" w:hAnsi="Times New Roman" w:cs="Times New Roman" w:hint="eastAsia"/>
          <w:sz w:val="24"/>
          <w:szCs w:val="24"/>
        </w:rPr>
        <w:t>2017</w:t>
      </w:r>
      <w:r>
        <w:rPr>
          <w:rFonts w:ascii="Times New Roman" w:hAnsi="Times New Roman" w:cs="Times New Roman" w:hint="eastAsia"/>
          <w:sz w:val="24"/>
          <w:szCs w:val="24"/>
        </w:rPr>
        <w:t>年</w:t>
      </w:r>
      <w:r>
        <w:rPr>
          <w:rFonts w:ascii="Times New Roman" w:hAnsi="Times New Roman" w:cs="Times New Roman"/>
          <w:sz w:val="24"/>
          <w:szCs w:val="24"/>
        </w:rPr>
        <w:t>完成，技术归口单位为</w:t>
      </w:r>
      <w:r>
        <w:rPr>
          <w:rFonts w:ascii="Times New Roman" w:hAnsi="Times New Roman" w:cs="Times New Roman" w:hint="eastAsia"/>
          <w:sz w:val="24"/>
          <w:szCs w:val="24"/>
        </w:rPr>
        <w:t>全国</w:t>
      </w:r>
      <w:r>
        <w:rPr>
          <w:rFonts w:ascii="Times New Roman" w:hAnsi="Times New Roman" w:cs="Times New Roman"/>
          <w:sz w:val="24"/>
          <w:szCs w:val="24"/>
        </w:rPr>
        <w:t>橡胶与橡胶制品</w:t>
      </w:r>
      <w:r>
        <w:rPr>
          <w:rFonts w:ascii="Times New Roman" w:hAnsi="Times New Roman" w:cs="Times New Roman" w:hint="eastAsia"/>
          <w:sz w:val="24"/>
          <w:szCs w:val="24"/>
        </w:rPr>
        <w:t>标准化</w:t>
      </w:r>
      <w:r>
        <w:rPr>
          <w:rFonts w:ascii="Times New Roman" w:hAnsi="Times New Roman" w:cs="Times New Roman"/>
          <w:sz w:val="24"/>
          <w:szCs w:val="24"/>
        </w:rPr>
        <w:t>技术委员会</w:t>
      </w:r>
      <w:r>
        <w:rPr>
          <w:rFonts w:ascii="Times New Roman" w:hAnsi="Times New Roman" w:cs="Times New Roman" w:hint="eastAsia"/>
          <w:sz w:val="24"/>
          <w:szCs w:val="24"/>
        </w:rPr>
        <w:t>密封制品分技术委员会，</w:t>
      </w:r>
      <w:r>
        <w:rPr>
          <w:rFonts w:ascii="Times New Roman" w:hAnsi="Times New Roman" w:cs="Times New Roman"/>
          <w:sz w:val="24"/>
          <w:szCs w:val="24"/>
        </w:rPr>
        <w:t>负责起草单位为西安向阳航天材料股份有限公司。</w:t>
      </w:r>
    </w:p>
    <w:p w:rsidR="00C034E0" w:rsidRDefault="002B179F">
      <w:pPr>
        <w:pStyle w:val="1"/>
        <w:spacing w:line="480" w:lineRule="auto"/>
        <w:ind w:leftChars="-1" w:left="-2" w:firstLineChars="177" w:firstLine="425"/>
        <w:rPr>
          <w:rFonts w:ascii="Times New Roman" w:hAnsi="Times New Roman" w:cs="Times New Roman"/>
          <w:sz w:val="24"/>
          <w:szCs w:val="24"/>
        </w:rPr>
      </w:pPr>
      <w:r>
        <w:rPr>
          <w:rFonts w:ascii="Times New Roman" w:hAnsi="Times New Roman" w:cs="Times New Roman" w:hint="eastAsia"/>
          <w:sz w:val="24"/>
          <w:szCs w:val="24"/>
        </w:rPr>
        <w:t>该项目</w:t>
      </w:r>
      <w:r>
        <w:rPr>
          <w:rFonts w:ascii="Times New Roman" w:hAnsi="Times New Roman" w:cs="Times New Roman"/>
          <w:sz w:val="24"/>
          <w:szCs w:val="24"/>
        </w:rPr>
        <w:t>执行单位为</w:t>
      </w:r>
      <w:r>
        <w:rPr>
          <w:rFonts w:ascii="Times New Roman" w:hAnsi="Times New Roman" w:cs="Times New Roman" w:hint="eastAsia"/>
          <w:sz w:val="24"/>
          <w:szCs w:val="24"/>
        </w:rPr>
        <w:t>全国</w:t>
      </w:r>
      <w:r>
        <w:rPr>
          <w:rFonts w:ascii="Times New Roman" w:hAnsi="Times New Roman" w:cs="Times New Roman"/>
          <w:sz w:val="24"/>
          <w:szCs w:val="24"/>
        </w:rPr>
        <w:t>橡胶与橡胶制品</w:t>
      </w:r>
      <w:r>
        <w:rPr>
          <w:rFonts w:ascii="Times New Roman" w:hAnsi="Times New Roman" w:cs="Times New Roman" w:hint="eastAsia"/>
          <w:sz w:val="24"/>
          <w:szCs w:val="24"/>
        </w:rPr>
        <w:t>标准化</w:t>
      </w:r>
      <w:r>
        <w:rPr>
          <w:rFonts w:ascii="Times New Roman" w:hAnsi="Times New Roman" w:cs="Times New Roman"/>
          <w:sz w:val="24"/>
          <w:szCs w:val="24"/>
        </w:rPr>
        <w:t>技术委员会</w:t>
      </w:r>
      <w:r>
        <w:rPr>
          <w:rFonts w:ascii="Times New Roman" w:hAnsi="Times New Roman" w:cs="Times New Roman" w:hint="eastAsia"/>
          <w:sz w:val="24"/>
          <w:szCs w:val="24"/>
        </w:rPr>
        <w:t>密封制品</w:t>
      </w:r>
      <w:r>
        <w:rPr>
          <w:rFonts w:ascii="Times New Roman" w:hAnsi="Times New Roman" w:cs="Times New Roman"/>
          <w:sz w:val="24"/>
          <w:szCs w:val="24"/>
        </w:rPr>
        <w:t>分技术委员会。</w:t>
      </w:r>
    </w:p>
    <w:p w:rsidR="00C034E0" w:rsidRDefault="002B179F">
      <w:pPr>
        <w:pStyle w:val="1"/>
        <w:numPr>
          <w:ilvl w:val="0"/>
          <w:numId w:val="2"/>
        </w:numPr>
        <w:spacing w:line="480" w:lineRule="auto"/>
        <w:ind w:firstLineChars="0"/>
        <w:rPr>
          <w:rFonts w:ascii="Times New Roman" w:hAnsi="Times New Roman" w:cs="Times New Roman"/>
          <w:sz w:val="24"/>
          <w:szCs w:val="24"/>
        </w:rPr>
      </w:pPr>
      <w:r>
        <w:rPr>
          <w:rFonts w:ascii="Times New Roman" w:hAnsi="Times New Roman" w:cs="Times New Roman" w:hint="eastAsia"/>
          <w:sz w:val="24"/>
          <w:szCs w:val="24"/>
        </w:rPr>
        <w:t>工作过程</w:t>
      </w:r>
    </w:p>
    <w:p w:rsidR="00C034E0" w:rsidRDefault="002B179F">
      <w:pPr>
        <w:pStyle w:val="1"/>
        <w:numPr>
          <w:ilvl w:val="0"/>
          <w:numId w:val="3"/>
        </w:numPr>
        <w:spacing w:line="480" w:lineRule="auto"/>
        <w:ind w:firstLineChars="0"/>
        <w:rPr>
          <w:rFonts w:ascii="Times New Roman" w:hAnsi="Times New Roman" w:cs="Times New Roman"/>
          <w:sz w:val="24"/>
          <w:szCs w:val="24"/>
        </w:rPr>
      </w:pPr>
      <w:r>
        <w:rPr>
          <w:rFonts w:ascii="Times New Roman" w:hAnsi="Times New Roman" w:cs="Times New Roman" w:hint="eastAsia"/>
          <w:sz w:val="24"/>
          <w:szCs w:val="24"/>
        </w:rPr>
        <w:t>标准修订工作组</w:t>
      </w:r>
    </w:p>
    <w:p w:rsidR="00C034E0" w:rsidRDefault="002B179F">
      <w:pPr>
        <w:pStyle w:val="1"/>
        <w:spacing w:line="480" w:lineRule="auto"/>
        <w:ind w:leftChars="-1" w:left="-2" w:firstLineChars="177" w:firstLine="425"/>
        <w:rPr>
          <w:rFonts w:ascii="Times New Roman" w:hAnsi="Times New Roman" w:cs="Times New Roman"/>
          <w:sz w:val="24"/>
          <w:szCs w:val="24"/>
        </w:rPr>
      </w:pPr>
      <w:r>
        <w:rPr>
          <w:rFonts w:ascii="Times New Roman" w:hAnsi="Times New Roman" w:cs="Times New Roman" w:hint="eastAsia"/>
          <w:sz w:val="24"/>
          <w:szCs w:val="24"/>
        </w:rPr>
        <w:t>该项目</w:t>
      </w:r>
      <w:r>
        <w:rPr>
          <w:rFonts w:ascii="Times New Roman" w:hAnsi="Times New Roman" w:cs="Times New Roman"/>
          <w:sz w:val="24"/>
          <w:szCs w:val="24"/>
        </w:rPr>
        <w:t>编制任务下达后，在</w:t>
      </w:r>
      <w:r>
        <w:rPr>
          <w:rFonts w:ascii="Times New Roman" w:hAnsi="Times New Roman" w:cs="Times New Roman" w:hint="eastAsia"/>
          <w:sz w:val="24"/>
          <w:szCs w:val="24"/>
        </w:rPr>
        <w:t>全国</w:t>
      </w:r>
      <w:r>
        <w:rPr>
          <w:rFonts w:ascii="Times New Roman" w:hAnsi="Times New Roman" w:cs="Times New Roman"/>
          <w:sz w:val="24"/>
          <w:szCs w:val="24"/>
        </w:rPr>
        <w:t>橡胶与橡胶制品</w:t>
      </w:r>
      <w:r>
        <w:rPr>
          <w:rFonts w:ascii="Times New Roman" w:hAnsi="Times New Roman" w:cs="Times New Roman" w:hint="eastAsia"/>
          <w:sz w:val="24"/>
          <w:szCs w:val="24"/>
        </w:rPr>
        <w:t>标准化</w:t>
      </w:r>
      <w:r>
        <w:rPr>
          <w:rFonts w:ascii="Times New Roman" w:hAnsi="Times New Roman" w:cs="Times New Roman"/>
          <w:sz w:val="24"/>
          <w:szCs w:val="24"/>
        </w:rPr>
        <w:t>技术委员会</w:t>
      </w:r>
      <w:r>
        <w:rPr>
          <w:rFonts w:ascii="Times New Roman" w:hAnsi="Times New Roman" w:cs="Times New Roman" w:hint="eastAsia"/>
          <w:sz w:val="24"/>
          <w:szCs w:val="24"/>
        </w:rPr>
        <w:t>秘书处的</w:t>
      </w:r>
      <w:r>
        <w:rPr>
          <w:rFonts w:ascii="Times New Roman" w:hAnsi="Times New Roman" w:cs="Times New Roman"/>
          <w:sz w:val="24"/>
          <w:szCs w:val="24"/>
        </w:rPr>
        <w:t>主导下成立</w:t>
      </w:r>
      <w:r>
        <w:rPr>
          <w:rFonts w:ascii="Times New Roman" w:hAnsi="Times New Roman" w:cs="Times New Roman" w:hint="eastAsia"/>
          <w:sz w:val="24"/>
          <w:szCs w:val="24"/>
        </w:rPr>
        <w:t>了</w:t>
      </w:r>
      <w:r>
        <w:rPr>
          <w:rFonts w:ascii="Times New Roman" w:hAnsi="Times New Roman" w:cs="Times New Roman"/>
          <w:sz w:val="24"/>
          <w:szCs w:val="24"/>
        </w:rPr>
        <w:t>该标准的编制工作组</w:t>
      </w:r>
      <w:r>
        <w:rPr>
          <w:rFonts w:ascii="Times New Roman" w:hAnsi="Times New Roman" w:cs="Times New Roman" w:hint="eastAsia"/>
          <w:sz w:val="24"/>
          <w:szCs w:val="24"/>
        </w:rPr>
        <w:t>，</w:t>
      </w:r>
      <w:r>
        <w:rPr>
          <w:rFonts w:ascii="Times New Roman" w:hAnsi="Times New Roman" w:cs="Times New Roman"/>
          <w:sz w:val="24"/>
          <w:szCs w:val="24"/>
        </w:rPr>
        <w:t>工作组由以下</w:t>
      </w:r>
      <w:r>
        <w:rPr>
          <w:rFonts w:ascii="Times New Roman" w:hAnsi="Times New Roman" w:cs="Times New Roman" w:hint="eastAsia"/>
          <w:sz w:val="24"/>
          <w:szCs w:val="24"/>
        </w:rPr>
        <w:t>单位</w:t>
      </w:r>
      <w:r>
        <w:rPr>
          <w:rFonts w:ascii="Times New Roman" w:hAnsi="Times New Roman" w:cs="Times New Roman"/>
          <w:sz w:val="24"/>
          <w:szCs w:val="24"/>
        </w:rPr>
        <w:t>组成：西安向阳航天材料股份有限公司</w:t>
      </w:r>
      <w:r>
        <w:rPr>
          <w:rFonts w:ascii="Times New Roman" w:hAnsi="Times New Roman" w:cs="Times New Roman" w:hint="eastAsia"/>
          <w:sz w:val="24"/>
          <w:szCs w:val="24"/>
        </w:rPr>
        <w:t>、西北橡胶塑料</w:t>
      </w:r>
      <w:r>
        <w:rPr>
          <w:rFonts w:ascii="Times New Roman" w:hAnsi="Times New Roman" w:cs="Times New Roman"/>
          <w:sz w:val="24"/>
          <w:szCs w:val="24"/>
        </w:rPr>
        <w:t>研究设计院有限公司、</w:t>
      </w:r>
      <w:r>
        <w:rPr>
          <w:rFonts w:ascii="Times New Roman" w:hAnsi="Times New Roman" w:cs="Times New Roman" w:hint="eastAsia"/>
          <w:sz w:val="24"/>
          <w:szCs w:val="24"/>
        </w:rPr>
        <w:t>四川华德精工制造有限公司、咸阳海龙密封复合材料有限公司、江苏神马电力股份有限公司。</w:t>
      </w:r>
    </w:p>
    <w:p w:rsidR="00C034E0" w:rsidRDefault="002B179F">
      <w:pPr>
        <w:pStyle w:val="1"/>
        <w:spacing w:line="480" w:lineRule="auto"/>
        <w:ind w:leftChars="-1" w:left="-2" w:firstLineChars="177" w:firstLine="425"/>
        <w:rPr>
          <w:rFonts w:ascii="Times New Roman" w:hAnsi="Times New Roman" w:cs="Times New Roman"/>
          <w:sz w:val="24"/>
          <w:szCs w:val="24"/>
        </w:rPr>
      </w:pPr>
      <w:r>
        <w:rPr>
          <w:rFonts w:ascii="Times New Roman" w:hAnsi="Times New Roman" w:cs="Times New Roman" w:hint="eastAsia"/>
          <w:sz w:val="24"/>
          <w:szCs w:val="24"/>
        </w:rPr>
        <w:t>工作组成员为</w:t>
      </w:r>
      <w:r>
        <w:rPr>
          <w:rFonts w:ascii="Times New Roman" w:hAnsi="Times New Roman" w:cs="Times New Roman"/>
          <w:sz w:val="24"/>
          <w:szCs w:val="24"/>
        </w:rPr>
        <w:t>：</w:t>
      </w:r>
      <w:r w:rsidR="00B46CCC">
        <w:rPr>
          <w:rFonts w:hint="eastAsia"/>
        </w:rPr>
        <w:t>叶常青、</w:t>
      </w:r>
      <w:r>
        <w:rPr>
          <w:rFonts w:hint="eastAsia"/>
        </w:rPr>
        <w:t>高静茹、</w:t>
      </w:r>
      <w:r>
        <w:rPr>
          <w:szCs w:val="21"/>
        </w:rPr>
        <w:t>赵炜铭</w:t>
      </w:r>
      <w:r>
        <w:rPr>
          <w:rFonts w:hint="eastAsia"/>
          <w:szCs w:val="21"/>
        </w:rPr>
        <w:t>、祝海峰、张小容、</w:t>
      </w:r>
      <w:r w:rsidR="00CA7018">
        <w:rPr>
          <w:rFonts w:hint="eastAsia"/>
        </w:rPr>
        <w:t>张恒</w:t>
      </w:r>
      <w:r>
        <w:rPr>
          <w:rFonts w:hint="eastAsia"/>
        </w:rPr>
        <w:t>、曹元礼、</w:t>
      </w:r>
      <w:r>
        <w:rPr>
          <w:rFonts w:hint="eastAsia"/>
          <w:szCs w:val="21"/>
        </w:rPr>
        <w:t>祝亚利、周淑娟</w:t>
      </w:r>
      <w:r w:rsidR="00CA7018">
        <w:rPr>
          <w:rFonts w:hint="eastAsia"/>
        </w:rPr>
        <w:t>、郭建</w:t>
      </w:r>
      <w:r>
        <w:rPr>
          <w:rFonts w:hint="eastAsia"/>
        </w:rPr>
        <w:t>。</w:t>
      </w:r>
    </w:p>
    <w:p w:rsidR="00C034E0" w:rsidRDefault="002B179F">
      <w:pPr>
        <w:pStyle w:val="1"/>
        <w:numPr>
          <w:ilvl w:val="0"/>
          <w:numId w:val="3"/>
        </w:numPr>
        <w:spacing w:line="480" w:lineRule="auto"/>
        <w:ind w:firstLineChars="0"/>
        <w:rPr>
          <w:rFonts w:ascii="Times New Roman" w:hAnsi="Times New Roman" w:cs="Times New Roman"/>
          <w:sz w:val="24"/>
          <w:szCs w:val="24"/>
        </w:rPr>
      </w:pPr>
      <w:r>
        <w:rPr>
          <w:rFonts w:ascii="Times New Roman" w:hAnsi="Times New Roman" w:cs="Times New Roman" w:hint="eastAsia"/>
          <w:sz w:val="24"/>
          <w:szCs w:val="24"/>
        </w:rPr>
        <w:t>制定过程</w:t>
      </w:r>
    </w:p>
    <w:p w:rsidR="00C034E0" w:rsidRDefault="002B179F">
      <w:pPr>
        <w:pStyle w:val="1"/>
        <w:numPr>
          <w:ilvl w:val="0"/>
          <w:numId w:val="4"/>
        </w:numPr>
        <w:spacing w:line="480" w:lineRule="auto"/>
        <w:ind w:firstLineChars="0"/>
        <w:rPr>
          <w:rFonts w:ascii="Times New Roman" w:hAnsi="Times New Roman" w:cs="Times New Roman"/>
          <w:sz w:val="24"/>
          <w:szCs w:val="24"/>
        </w:rPr>
      </w:pPr>
      <w:r>
        <w:rPr>
          <w:rFonts w:ascii="Times New Roman" w:hAnsi="Times New Roman" w:cs="Times New Roman" w:hint="eastAsia"/>
          <w:sz w:val="24"/>
          <w:szCs w:val="24"/>
        </w:rPr>
        <w:t>预阶段</w:t>
      </w:r>
      <w:r>
        <w:rPr>
          <w:rFonts w:ascii="Times New Roman" w:hAnsi="Times New Roman" w:cs="Times New Roman"/>
          <w:sz w:val="24"/>
          <w:szCs w:val="24"/>
        </w:rPr>
        <w:t>（</w:t>
      </w:r>
      <w:r>
        <w:rPr>
          <w:rFonts w:ascii="Times New Roman" w:hAnsi="Times New Roman" w:cs="Times New Roman" w:hint="eastAsia"/>
          <w:sz w:val="24"/>
          <w:szCs w:val="24"/>
        </w:rPr>
        <w:t>2016</w:t>
      </w:r>
      <w:r>
        <w:rPr>
          <w:rFonts w:ascii="Times New Roman" w:hAnsi="Times New Roman" w:cs="Times New Roman" w:hint="eastAsia"/>
          <w:sz w:val="24"/>
          <w:szCs w:val="24"/>
        </w:rPr>
        <w:t>年</w:t>
      </w:r>
      <w:r>
        <w:rPr>
          <w:rFonts w:ascii="Times New Roman" w:hAnsi="Times New Roman" w:cs="Times New Roman" w:hint="eastAsia"/>
          <w:sz w:val="24"/>
          <w:szCs w:val="24"/>
        </w:rPr>
        <w:t>1</w:t>
      </w:r>
      <w:r>
        <w:rPr>
          <w:rFonts w:ascii="Times New Roman" w:hAnsi="Times New Roman" w:cs="Times New Roman" w:hint="eastAsia"/>
          <w:sz w:val="24"/>
          <w:szCs w:val="24"/>
        </w:rPr>
        <w:t>月</w:t>
      </w:r>
      <w:r>
        <w:rPr>
          <w:rFonts w:ascii="Times New Roman" w:hAnsi="Times New Roman" w:cs="Times New Roman"/>
          <w:sz w:val="24"/>
          <w:szCs w:val="24"/>
        </w:rPr>
        <w:t>~2016</w:t>
      </w:r>
      <w:r>
        <w:rPr>
          <w:rFonts w:ascii="Times New Roman" w:hAnsi="Times New Roman" w:cs="Times New Roman" w:hint="eastAsia"/>
          <w:sz w:val="24"/>
          <w:szCs w:val="24"/>
        </w:rPr>
        <w:t>年</w:t>
      </w:r>
      <w:r>
        <w:rPr>
          <w:rFonts w:ascii="Times New Roman" w:hAnsi="Times New Roman" w:cs="Times New Roman" w:hint="eastAsia"/>
          <w:sz w:val="24"/>
          <w:szCs w:val="24"/>
        </w:rPr>
        <w:t>5</w:t>
      </w:r>
      <w:r>
        <w:rPr>
          <w:rFonts w:ascii="Times New Roman" w:hAnsi="Times New Roman" w:cs="Times New Roman" w:hint="eastAsia"/>
          <w:sz w:val="24"/>
          <w:szCs w:val="24"/>
        </w:rPr>
        <w:t>月</w:t>
      </w:r>
      <w:r>
        <w:rPr>
          <w:rFonts w:ascii="Times New Roman" w:hAnsi="Times New Roman" w:cs="Times New Roman"/>
          <w:sz w:val="24"/>
          <w:szCs w:val="24"/>
        </w:rPr>
        <w:t>）</w:t>
      </w:r>
    </w:p>
    <w:p w:rsidR="00C034E0" w:rsidRDefault="002B179F">
      <w:pPr>
        <w:spacing w:line="48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接到</w:t>
      </w:r>
      <w:r>
        <w:rPr>
          <w:rFonts w:ascii="Times New Roman" w:hAnsi="Times New Roman" w:cs="Times New Roman"/>
          <w:sz w:val="24"/>
          <w:szCs w:val="24"/>
        </w:rPr>
        <w:t>该任务</w:t>
      </w:r>
      <w:r>
        <w:rPr>
          <w:rFonts w:ascii="Times New Roman" w:hAnsi="Times New Roman" w:cs="Times New Roman" w:hint="eastAsia"/>
          <w:sz w:val="24"/>
          <w:szCs w:val="24"/>
        </w:rPr>
        <w:t>后</w:t>
      </w:r>
      <w:r>
        <w:rPr>
          <w:rFonts w:ascii="Times New Roman" w:hAnsi="Times New Roman" w:cs="Times New Roman"/>
          <w:sz w:val="24"/>
          <w:szCs w:val="24"/>
        </w:rPr>
        <w:t>，</w:t>
      </w:r>
      <w:r>
        <w:rPr>
          <w:rFonts w:ascii="Times New Roman" w:hAnsi="Times New Roman" w:cs="Times New Roman" w:hint="eastAsia"/>
          <w:sz w:val="24"/>
          <w:szCs w:val="24"/>
        </w:rPr>
        <w:t>负责起草单位</w:t>
      </w:r>
      <w:r>
        <w:rPr>
          <w:rFonts w:ascii="Times New Roman" w:hAnsi="Times New Roman" w:cs="Times New Roman"/>
          <w:sz w:val="24"/>
          <w:szCs w:val="24"/>
        </w:rPr>
        <w:t>西安向阳航天材料股份有限公司在前期调研的基础上，编写了</w:t>
      </w:r>
      <w:r>
        <w:rPr>
          <w:rFonts w:ascii="Times New Roman" w:hAnsi="Times New Roman" w:cs="Times New Roman" w:hint="eastAsia"/>
          <w:sz w:val="24"/>
          <w:szCs w:val="24"/>
        </w:rPr>
        <w:t>该标准</w:t>
      </w:r>
      <w:r>
        <w:rPr>
          <w:rFonts w:ascii="Times New Roman" w:hAnsi="Times New Roman" w:cs="Times New Roman"/>
          <w:sz w:val="24"/>
          <w:szCs w:val="24"/>
        </w:rPr>
        <w:t>的草案稿</w:t>
      </w:r>
      <w:r>
        <w:rPr>
          <w:rFonts w:ascii="Times New Roman" w:hAnsi="Times New Roman" w:cs="Times New Roman" w:hint="eastAsia"/>
          <w:sz w:val="24"/>
          <w:szCs w:val="24"/>
        </w:rPr>
        <w:t>及</w:t>
      </w:r>
      <w:r>
        <w:rPr>
          <w:rFonts w:ascii="Times New Roman" w:hAnsi="Times New Roman" w:cs="Times New Roman"/>
          <w:sz w:val="24"/>
          <w:szCs w:val="24"/>
        </w:rPr>
        <w:t>编制说明，</w:t>
      </w:r>
      <w:r>
        <w:rPr>
          <w:rFonts w:ascii="Times New Roman" w:hAnsi="Times New Roman" w:cs="Times New Roman" w:hint="eastAsia"/>
          <w:sz w:val="24"/>
          <w:szCs w:val="24"/>
        </w:rPr>
        <w:t>全国</w:t>
      </w:r>
      <w:r>
        <w:rPr>
          <w:rFonts w:ascii="Times New Roman" w:hAnsi="Times New Roman" w:cs="Times New Roman"/>
          <w:sz w:val="24"/>
          <w:szCs w:val="24"/>
        </w:rPr>
        <w:t>橡</w:t>
      </w:r>
      <w:r>
        <w:rPr>
          <w:rFonts w:ascii="Times New Roman" w:hAnsi="Times New Roman" w:cs="Times New Roman" w:hint="eastAsia"/>
          <w:sz w:val="24"/>
          <w:szCs w:val="24"/>
        </w:rPr>
        <w:t>标</w:t>
      </w:r>
      <w:r>
        <w:rPr>
          <w:rFonts w:ascii="Times New Roman" w:hAnsi="Times New Roman" w:cs="Times New Roman"/>
          <w:sz w:val="24"/>
          <w:szCs w:val="24"/>
        </w:rPr>
        <w:t>委</w:t>
      </w:r>
      <w:r>
        <w:rPr>
          <w:rFonts w:ascii="Times New Roman" w:hAnsi="Times New Roman" w:cs="Times New Roman" w:hint="eastAsia"/>
          <w:sz w:val="24"/>
          <w:szCs w:val="24"/>
        </w:rPr>
        <w:t>密封制品</w:t>
      </w:r>
      <w:r>
        <w:rPr>
          <w:rFonts w:ascii="Times New Roman" w:hAnsi="Times New Roman" w:cs="Times New Roman"/>
          <w:sz w:val="24"/>
          <w:szCs w:val="24"/>
        </w:rPr>
        <w:t>分技术委员会</w:t>
      </w:r>
      <w:r>
        <w:rPr>
          <w:rFonts w:ascii="Times New Roman" w:hAnsi="Times New Roman" w:cs="Times New Roman" w:hint="eastAsia"/>
          <w:sz w:val="24"/>
          <w:szCs w:val="24"/>
        </w:rPr>
        <w:lastRenderedPageBreak/>
        <w:t>秘书处</w:t>
      </w:r>
      <w:r>
        <w:rPr>
          <w:rFonts w:ascii="Times New Roman" w:hAnsi="Times New Roman" w:cs="Times New Roman"/>
          <w:sz w:val="24"/>
          <w:szCs w:val="24"/>
        </w:rPr>
        <w:t>组织工作组成员于</w:t>
      </w:r>
      <w:r>
        <w:rPr>
          <w:rFonts w:ascii="Times New Roman" w:hAnsi="Times New Roman" w:cs="Times New Roman" w:hint="eastAsia"/>
          <w:sz w:val="24"/>
          <w:szCs w:val="24"/>
        </w:rPr>
        <w:t>2016</w:t>
      </w:r>
      <w:r>
        <w:rPr>
          <w:rFonts w:ascii="Times New Roman" w:hAnsi="Times New Roman" w:cs="Times New Roman" w:hint="eastAsia"/>
          <w:sz w:val="24"/>
          <w:szCs w:val="24"/>
        </w:rPr>
        <w:t>年</w:t>
      </w:r>
      <w:r>
        <w:rPr>
          <w:rFonts w:ascii="Times New Roman" w:hAnsi="Times New Roman" w:cs="Times New Roman" w:hint="eastAsia"/>
          <w:sz w:val="24"/>
          <w:szCs w:val="24"/>
        </w:rPr>
        <w:t>5</w:t>
      </w:r>
      <w:r>
        <w:rPr>
          <w:rFonts w:ascii="Times New Roman" w:hAnsi="Times New Roman" w:cs="Times New Roman" w:hint="eastAsia"/>
          <w:sz w:val="24"/>
          <w:szCs w:val="24"/>
        </w:rPr>
        <w:t>月</w:t>
      </w:r>
      <w:r>
        <w:rPr>
          <w:rFonts w:ascii="Times New Roman" w:hAnsi="Times New Roman" w:cs="Times New Roman" w:hint="eastAsia"/>
          <w:sz w:val="24"/>
          <w:szCs w:val="24"/>
        </w:rPr>
        <w:t>20</w:t>
      </w:r>
      <w:r>
        <w:rPr>
          <w:rFonts w:ascii="Times New Roman" w:hAnsi="Times New Roman" w:cs="Times New Roman" w:hint="eastAsia"/>
          <w:sz w:val="24"/>
          <w:szCs w:val="24"/>
        </w:rPr>
        <w:t>日</w:t>
      </w:r>
      <w:r>
        <w:rPr>
          <w:rFonts w:ascii="Times New Roman" w:hAnsi="Times New Roman" w:cs="Times New Roman"/>
          <w:sz w:val="24"/>
          <w:szCs w:val="24"/>
        </w:rPr>
        <w:t>在</w:t>
      </w:r>
      <w:r>
        <w:rPr>
          <w:rFonts w:ascii="Times New Roman" w:hAnsi="Times New Roman" w:cs="Times New Roman" w:hint="eastAsia"/>
          <w:sz w:val="24"/>
          <w:szCs w:val="24"/>
        </w:rPr>
        <w:t>西安</w:t>
      </w:r>
      <w:r>
        <w:rPr>
          <w:rFonts w:ascii="Times New Roman" w:hAnsi="Times New Roman" w:cs="Times New Roman"/>
          <w:sz w:val="24"/>
          <w:szCs w:val="24"/>
        </w:rPr>
        <w:t>召开了工作会议</w:t>
      </w:r>
      <w:r>
        <w:rPr>
          <w:rFonts w:ascii="Times New Roman" w:hAnsi="Times New Roman" w:cs="Times New Roman" w:hint="eastAsia"/>
          <w:sz w:val="24"/>
          <w:szCs w:val="24"/>
        </w:rPr>
        <w:t>，</w:t>
      </w:r>
      <w:r>
        <w:rPr>
          <w:rFonts w:ascii="Times New Roman" w:hAnsi="Times New Roman" w:cs="Times New Roman"/>
          <w:sz w:val="24"/>
          <w:szCs w:val="24"/>
        </w:rPr>
        <w:t>制定了工作计划，明确负责起草单位及各参加单位的分工，工作计划如下：</w:t>
      </w:r>
    </w:p>
    <w:p w:rsidR="00C034E0" w:rsidRDefault="002B179F">
      <w:pPr>
        <w:spacing w:line="480" w:lineRule="auto"/>
        <w:ind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 xml:space="preserve"> 2016</w:t>
      </w:r>
      <w:r>
        <w:rPr>
          <w:rFonts w:ascii="Times New Roman" w:hAnsi="Times New Roman" w:cs="Times New Roman" w:hint="eastAsia"/>
          <w:sz w:val="24"/>
          <w:szCs w:val="24"/>
        </w:rPr>
        <w:t>年</w:t>
      </w:r>
      <w:r>
        <w:rPr>
          <w:rFonts w:ascii="Times New Roman" w:hAnsi="Times New Roman" w:cs="Times New Roman" w:hint="eastAsia"/>
          <w:sz w:val="24"/>
          <w:szCs w:val="24"/>
        </w:rPr>
        <w:t>10</w:t>
      </w:r>
      <w:r>
        <w:rPr>
          <w:rFonts w:ascii="Times New Roman" w:hAnsi="Times New Roman" w:cs="Times New Roman" w:hint="eastAsia"/>
          <w:sz w:val="24"/>
          <w:szCs w:val="24"/>
        </w:rPr>
        <w:t>月</w:t>
      </w:r>
      <w:r>
        <w:rPr>
          <w:rFonts w:ascii="Times New Roman" w:hAnsi="Times New Roman" w:cs="Times New Roman"/>
          <w:sz w:val="24"/>
          <w:szCs w:val="24"/>
        </w:rPr>
        <w:t>底提出征求意见稿</w:t>
      </w:r>
    </w:p>
    <w:p w:rsidR="00C034E0" w:rsidRDefault="002B179F">
      <w:pPr>
        <w:spacing w:line="480" w:lineRule="auto"/>
        <w:ind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 xml:space="preserve"> 2016</w:t>
      </w:r>
      <w:r>
        <w:rPr>
          <w:rFonts w:ascii="Times New Roman" w:hAnsi="Times New Roman" w:cs="Times New Roman" w:hint="eastAsia"/>
          <w:sz w:val="24"/>
          <w:szCs w:val="24"/>
        </w:rPr>
        <w:t>年</w:t>
      </w:r>
      <w:r>
        <w:rPr>
          <w:rFonts w:ascii="Times New Roman" w:hAnsi="Times New Roman" w:cs="Times New Roman" w:hint="eastAsia"/>
          <w:sz w:val="24"/>
          <w:szCs w:val="24"/>
        </w:rPr>
        <w:t>12</w:t>
      </w:r>
      <w:r>
        <w:rPr>
          <w:rFonts w:ascii="Times New Roman" w:hAnsi="Times New Roman" w:cs="Times New Roman" w:hint="eastAsia"/>
          <w:sz w:val="24"/>
          <w:szCs w:val="24"/>
        </w:rPr>
        <w:t>月</w:t>
      </w:r>
      <w:r>
        <w:rPr>
          <w:rFonts w:ascii="Times New Roman" w:hAnsi="Times New Roman" w:cs="Times New Roman"/>
          <w:sz w:val="24"/>
          <w:szCs w:val="24"/>
        </w:rPr>
        <w:t>底</w:t>
      </w:r>
      <w:r>
        <w:rPr>
          <w:rFonts w:ascii="Times New Roman" w:hAnsi="Times New Roman" w:cs="Times New Roman" w:hint="eastAsia"/>
          <w:sz w:val="24"/>
          <w:szCs w:val="24"/>
        </w:rPr>
        <w:t>之前完成征求意见</w:t>
      </w:r>
    </w:p>
    <w:p w:rsidR="00C034E0" w:rsidRDefault="002B179F">
      <w:pPr>
        <w:spacing w:line="480" w:lineRule="auto"/>
        <w:ind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 xml:space="preserve"> 2017</w:t>
      </w:r>
      <w:r>
        <w:rPr>
          <w:rFonts w:ascii="Times New Roman" w:hAnsi="Times New Roman" w:cs="Times New Roman" w:hint="eastAsia"/>
          <w:sz w:val="24"/>
          <w:szCs w:val="24"/>
        </w:rPr>
        <w:t>年</w:t>
      </w:r>
      <w:r>
        <w:rPr>
          <w:rFonts w:ascii="Times New Roman" w:hAnsi="Times New Roman" w:cs="Times New Roman" w:hint="eastAsia"/>
          <w:sz w:val="24"/>
          <w:szCs w:val="24"/>
        </w:rPr>
        <w:t>6</w:t>
      </w:r>
      <w:r>
        <w:rPr>
          <w:rFonts w:ascii="Times New Roman" w:hAnsi="Times New Roman" w:cs="Times New Roman" w:hint="eastAsia"/>
          <w:sz w:val="24"/>
          <w:szCs w:val="24"/>
        </w:rPr>
        <w:t>月</w:t>
      </w:r>
      <w:r>
        <w:rPr>
          <w:rFonts w:ascii="Times New Roman" w:hAnsi="Times New Roman" w:cs="Times New Roman"/>
          <w:sz w:val="24"/>
          <w:szCs w:val="24"/>
        </w:rPr>
        <w:t>底之前</w:t>
      </w:r>
      <w:r>
        <w:rPr>
          <w:rFonts w:ascii="Times New Roman" w:hAnsi="Times New Roman" w:cs="Times New Roman" w:hint="eastAsia"/>
          <w:sz w:val="24"/>
          <w:szCs w:val="24"/>
        </w:rPr>
        <w:t>完成</w:t>
      </w:r>
      <w:r>
        <w:rPr>
          <w:rFonts w:ascii="Times New Roman" w:hAnsi="Times New Roman" w:cs="Times New Roman"/>
          <w:sz w:val="24"/>
          <w:szCs w:val="24"/>
        </w:rPr>
        <w:t>送审稿</w:t>
      </w:r>
    </w:p>
    <w:p w:rsidR="00C034E0" w:rsidRDefault="002B179F">
      <w:pPr>
        <w:spacing w:line="480" w:lineRule="auto"/>
        <w:ind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 xml:space="preserve"> 2017</w:t>
      </w:r>
      <w:r>
        <w:rPr>
          <w:rFonts w:ascii="Times New Roman" w:hAnsi="Times New Roman" w:cs="Times New Roman" w:hint="eastAsia"/>
          <w:sz w:val="24"/>
          <w:szCs w:val="24"/>
        </w:rPr>
        <w:t>年</w:t>
      </w:r>
      <w:r>
        <w:rPr>
          <w:rFonts w:ascii="Times New Roman" w:hAnsi="Times New Roman" w:cs="Times New Roman" w:hint="eastAsia"/>
          <w:sz w:val="24"/>
          <w:szCs w:val="24"/>
        </w:rPr>
        <w:t>11</w:t>
      </w:r>
      <w:r>
        <w:rPr>
          <w:rFonts w:ascii="Times New Roman" w:hAnsi="Times New Roman" w:cs="Times New Roman" w:hint="eastAsia"/>
          <w:sz w:val="24"/>
          <w:szCs w:val="24"/>
        </w:rPr>
        <w:t>月前按照秘书处统一安排</w:t>
      </w:r>
      <w:r>
        <w:rPr>
          <w:rFonts w:ascii="Times New Roman" w:hAnsi="Times New Roman" w:cs="Times New Roman"/>
          <w:sz w:val="24"/>
          <w:szCs w:val="24"/>
        </w:rPr>
        <w:t>，完成对送审稿的审查</w:t>
      </w:r>
      <w:r>
        <w:rPr>
          <w:rFonts w:ascii="Times New Roman" w:hAnsi="Times New Roman" w:cs="Times New Roman" w:hint="eastAsia"/>
          <w:sz w:val="24"/>
          <w:szCs w:val="24"/>
        </w:rPr>
        <w:t>。</w:t>
      </w:r>
    </w:p>
    <w:p w:rsidR="00C034E0" w:rsidRDefault="002B179F">
      <w:pPr>
        <w:spacing w:line="480" w:lineRule="auto"/>
        <w:ind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 xml:space="preserve"> 2017</w:t>
      </w:r>
      <w:r>
        <w:rPr>
          <w:rFonts w:ascii="Times New Roman" w:hAnsi="Times New Roman" w:cs="Times New Roman" w:hint="eastAsia"/>
          <w:sz w:val="24"/>
          <w:szCs w:val="24"/>
        </w:rPr>
        <w:t>年</w:t>
      </w:r>
      <w:r>
        <w:rPr>
          <w:rFonts w:ascii="Times New Roman" w:hAnsi="Times New Roman" w:cs="Times New Roman" w:hint="eastAsia"/>
          <w:sz w:val="24"/>
          <w:szCs w:val="24"/>
        </w:rPr>
        <w:t>12</w:t>
      </w:r>
      <w:r>
        <w:rPr>
          <w:rFonts w:ascii="Times New Roman" w:hAnsi="Times New Roman" w:cs="Times New Roman" w:hint="eastAsia"/>
          <w:sz w:val="24"/>
          <w:szCs w:val="24"/>
        </w:rPr>
        <w:t>月底</w:t>
      </w:r>
      <w:r>
        <w:rPr>
          <w:rFonts w:ascii="Times New Roman" w:hAnsi="Times New Roman" w:cs="Times New Roman"/>
          <w:sz w:val="24"/>
          <w:szCs w:val="24"/>
        </w:rPr>
        <w:t>之前按照审查会议的要求（</w:t>
      </w:r>
      <w:r>
        <w:rPr>
          <w:rFonts w:ascii="Times New Roman" w:hAnsi="Times New Roman" w:cs="Times New Roman" w:hint="eastAsia"/>
          <w:sz w:val="24"/>
          <w:szCs w:val="24"/>
        </w:rPr>
        <w:t>函</w:t>
      </w:r>
      <w:r>
        <w:rPr>
          <w:rFonts w:ascii="Times New Roman" w:hAnsi="Times New Roman" w:cs="Times New Roman"/>
          <w:sz w:val="24"/>
          <w:szCs w:val="24"/>
        </w:rPr>
        <w:t>意见）</w:t>
      </w:r>
      <w:r>
        <w:rPr>
          <w:rFonts w:ascii="Times New Roman" w:hAnsi="Times New Roman" w:cs="Times New Roman" w:hint="eastAsia"/>
          <w:sz w:val="24"/>
          <w:szCs w:val="24"/>
        </w:rPr>
        <w:t>对</w:t>
      </w:r>
      <w:r>
        <w:rPr>
          <w:rFonts w:ascii="Times New Roman" w:hAnsi="Times New Roman" w:cs="Times New Roman"/>
          <w:sz w:val="24"/>
          <w:szCs w:val="24"/>
        </w:rPr>
        <w:t>送审稿进行修改并完成</w:t>
      </w:r>
      <w:r>
        <w:rPr>
          <w:rFonts w:ascii="Times New Roman" w:hAnsi="Times New Roman" w:cs="Times New Roman" w:hint="eastAsia"/>
          <w:sz w:val="24"/>
          <w:szCs w:val="24"/>
        </w:rPr>
        <w:t>其他</w:t>
      </w:r>
      <w:r>
        <w:rPr>
          <w:rFonts w:ascii="Times New Roman" w:hAnsi="Times New Roman" w:cs="Times New Roman"/>
          <w:sz w:val="24"/>
          <w:szCs w:val="24"/>
        </w:rPr>
        <w:t>报批材料</w:t>
      </w:r>
      <w:r>
        <w:rPr>
          <w:rFonts w:ascii="Times New Roman" w:hAnsi="Times New Roman" w:cs="Times New Roman" w:hint="eastAsia"/>
          <w:sz w:val="24"/>
          <w:szCs w:val="24"/>
        </w:rPr>
        <w:t>。</w:t>
      </w:r>
    </w:p>
    <w:p w:rsidR="00C034E0" w:rsidRDefault="002B179F">
      <w:pPr>
        <w:spacing w:line="480" w:lineRule="auto"/>
        <w:ind w:firstLine="480"/>
        <w:rPr>
          <w:rFonts w:ascii="Times New Roman" w:hAnsi="Times New Roman" w:cs="Times New Roman"/>
          <w:sz w:val="24"/>
          <w:szCs w:val="24"/>
        </w:rPr>
      </w:pPr>
      <w:r>
        <w:rPr>
          <w:rFonts w:ascii="Times New Roman" w:hAnsi="Times New Roman" w:cs="Times New Roman" w:hint="eastAsia"/>
          <w:sz w:val="24"/>
          <w:szCs w:val="24"/>
        </w:rPr>
        <w:t>各单位</w:t>
      </w:r>
      <w:r>
        <w:rPr>
          <w:rFonts w:ascii="Times New Roman" w:hAnsi="Times New Roman" w:cs="Times New Roman"/>
          <w:sz w:val="24"/>
          <w:szCs w:val="24"/>
        </w:rPr>
        <w:t>的工作分工</w:t>
      </w:r>
      <w:r>
        <w:rPr>
          <w:rFonts w:ascii="Times New Roman" w:hAnsi="Times New Roman" w:cs="Times New Roman" w:hint="eastAsia"/>
          <w:sz w:val="24"/>
          <w:szCs w:val="24"/>
        </w:rPr>
        <w:t>及</w:t>
      </w:r>
      <w:r>
        <w:rPr>
          <w:rFonts w:ascii="Times New Roman" w:hAnsi="Times New Roman" w:cs="Times New Roman"/>
          <w:sz w:val="24"/>
          <w:szCs w:val="24"/>
        </w:rPr>
        <w:t>工作重点为：负责起草单位为西安向阳航天材料股份有限公司编写标准的征求意见稿、送审稿及编制说明、意见汇总处理表、</w:t>
      </w:r>
      <w:r>
        <w:rPr>
          <w:rFonts w:ascii="Times New Roman" w:hAnsi="Times New Roman" w:cs="Times New Roman" w:hint="eastAsia"/>
          <w:sz w:val="24"/>
          <w:szCs w:val="24"/>
        </w:rPr>
        <w:t>以及</w:t>
      </w:r>
      <w:r>
        <w:rPr>
          <w:rFonts w:ascii="Times New Roman" w:hAnsi="Times New Roman" w:cs="Times New Roman"/>
          <w:sz w:val="24"/>
          <w:szCs w:val="24"/>
        </w:rPr>
        <w:t>气候的所有</w:t>
      </w:r>
      <w:r>
        <w:rPr>
          <w:rFonts w:ascii="Times New Roman" w:hAnsi="Times New Roman" w:cs="Times New Roman" w:hint="eastAsia"/>
          <w:sz w:val="24"/>
          <w:szCs w:val="24"/>
        </w:rPr>
        <w:t>报批文件，其他单位</w:t>
      </w:r>
      <w:r>
        <w:rPr>
          <w:rFonts w:ascii="Times New Roman" w:hAnsi="Times New Roman" w:cs="Times New Roman"/>
          <w:sz w:val="24"/>
          <w:szCs w:val="24"/>
        </w:rPr>
        <w:t>参与各阶段</w:t>
      </w:r>
      <w:r>
        <w:rPr>
          <w:rFonts w:ascii="Times New Roman" w:hAnsi="Times New Roman" w:cs="Times New Roman" w:hint="eastAsia"/>
          <w:sz w:val="24"/>
          <w:szCs w:val="24"/>
        </w:rPr>
        <w:t>标准的</w:t>
      </w:r>
      <w:r>
        <w:rPr>
          <w:rFonts w:ascii="Times New Roman" w:hAnsi="Times New Roman" w:cs="Times New Roman"/>
          <w:sz w:val="24"/>
          <w:szCs w:val="24"/>
        </w:rPr>
        <w:t>修改，并提供试验</w:t>
      </w:r>
      <w:r>
        <w:rPr>
          <w:rFonts w:ascii="Times New Roman" w:hAnsi="Times New Roman" w:cs="Times New Roman" w:hint="eastAsia"/>
          <w:sz w:val="24"/>
          <w:szCs w:val="24"/>
        </w:rPr>
        <w:t>验证</w:t>
      </w:r>
      <w:r>
        <w:rPr>
          <w:rFonts w:ascii="Times New Roman" w:hAnsi="Times New Roman" w:cs="Times New Roman"/>
          <w:sz w:val="24"/>
          <w:szCs w:val="24"/>
        </w:rPr>
        <w:t>数据和生产使用情况。</w:t>
      </w:r>
    </w:p>
    <w:p w:rsidR="00C034E0" w:rsidRDefault="002B179F">
      <w:pPr>
        <w:spacing w:line="480" w:lineRule="auto"/>
        <w:ind w:firstLine="480"/>
        <w:rPr>
          <w:rFonts w:ascii="Times New Roman" w:hAnsi="Times New Roman" w:cs="Times New Roman"/>
          <w:sz w:val="24"/>
          <w:szCs w:val="24"/>
        </w:rPr>
      </w:pPr>
      <w:r>
        <w:rPr>
          <w:rFonts w:ascii="Times New Roman" w:hAnsi="Times New Roman" w:cs="Times New Roman" w:hint="eastAsia"/>
          <w:sz w:val="24"/>
          <w:szCs w:val="24"/>
        </w:rPr>
        <w:t>该项目</w:t>
      </w:r>
      <w:r>
        <w:rPr>
          <w:rFonts w:ascii="Times New Roman" w:hAnsi="Times New Roman" w:cs="Times New Roman"/>
          <w:sz w:val="24"/>
          <w:szCs w:val="24"/>
        </w:rPr>
        <w:t>的前期调研工作情况</w:t>
      </w:r>
      <w:r>
        <w:rPr>
          <w:rFonts w:ascii="Times New Roman" w:hAnsi="Times New Roman" w:cs="Times New Roman" w:hint="eastAsia"/>
          <w:sz w:val="24"/>
          <w:szCs w:val="24"/>
        </w:rPr>
        <w:t>。近年来，随着中国输变电装备制造业的快速发展，变压器类产品的性能日益提高，对于可靠性、使用寿命、环境安全和环境适应性的要求越来越高，相应的对于配套的橡胶材料的要求也越来越高、越来越细致。变压器类产品用橡胶材料，由</w:t>
      </w:r>
      <w:r>
        <w:rPr>
          <w:rFonts w:ascii="Times New Roman" w:hAnsi="Times New Roman" w:cs="Times New Roman"/>
          <w:sz w:val="24"/>
          <w:szCs w:val="24"/>
        </w:rPr>
        <w:t>现行</w:t>
      </w:r>
      <w:r>
        <w:rPr>
          <w:rFonts w:ascii="Times New Roman" w:hAnsi="Times New Roman" w:cs="Times New Roman" w:hint="eastAsia"/>
          <w:sz w:val="24"/>
          <w:szCs w:val="24"/>
        </w:rPr>
        <w:t>标准</w:t>
      </w:r>
      <w:r>
        <w:rPr>
          <w:rFonts w:ascii="Times New Roman" w:hAnsi="Times New Roman" w:cs="Times New Roman"/>
          <w:sz w:val="24"/>
          <w:szCs w:val="24"/>
        </w:rPr>
        <w:t>HG/T 2887-1997</w:t>
      </w:r>
      <w:r>
        <w:rPr>
          <w:rFonts w:ascii="Times New Roman" w:hAnsi="Times New Roman" w:cs="Times New Roman" w:hint="eastAsia"/>
          <w:sz w:val="24"/>
          <w:szCs w:val="24"/>
        </w:rPr>
        <w:t>中</w:t>
      </w:r>
      <w:r>
        <w:rPr>
          <w:rFonts w:ascii="Times New Roman" w:hAnsi="Times New Roman" w:cs="Times New Roman"/>
          <w:sz w:val="24"/>
          <w:szCs w:val="24"/>
        </w:rPr>
        <w:t>的硫化橡胶</w:t>
      </w:r>
      <w:r>
        <w:rPr>
          <w:rFonts w:ascii="Times New Roman" w:hAnsi="Times New Roman" w:cs="Times New Roman" w:hint="eastAsia"/>
          <w:sz w:val="24"/>
          <w:szCs w:val="24"/>
        </w:rPr>
        <w:t>和机械行业标准</w:t>
      </w:r>
      <w:r>
        <w:rPr>
          <w:rFonts w:ascii="Times New Roman" w:hAnsi="Times New Roman" w:cs="Times New Roman" w:hint="eastAsia"/>
          <w:sz w:val="24"/>
          <w:szCs w:val="24"/>
        </w:rPr>
        <w:t>JB</w:t>
      </w:r>
      <w:r>
        <w:rPr>
          <w:rFonts w:ascii="Times New Roman" w:hAnsi="Times New Roman" w:cs="Times New Roman"/>
          <w:sz w:val="24"/>
          <w:szCs w:val="24"/>
        </w:rPr>
        <w:t>/T 8448-2004</w:t>
      </w:r>
      <w:r>
        <w:rPr>
          <w:rFonts w:ascii="Times New Roman" w:hAnsi="Times New Roman" w:cs="Times New Roman" w:hint="eastAsia"/>
          <w:sz w:val="24"/>
          <w:szCs w:val="24"/>
        </w:rPr>
        <w:t>中丙烯酸酯橡胶、丁腈橡胶和软木橡胶的基础上，新发展出的氢化丁腈橡胶、氟橡胶、硅橡胶和氟硅橡胶等一系列新型橡胶材料，均未有相应的标准予以规范，导致此类新材料生产无规范可依，材料性能要求各不相同，变压器类产品生产厂家在配套橡胶制品的选型、采购和验收过程中无标准可依。鉴于</w:t>
      </w:r>
      <w:r>
        <w:rPr>
          <w:rFonts w:ascii="Times New Roman" w:hAnsi="Times New Roman" w:cs="Times New Roman"/>
          <w:sz w:val="24"/>
          <w:szCs w:val="24"/>
        </w:rPr>
        <w:t>上述调查和分析得出</w:t>
      </w:r>
      <w:r>
        <w:rPr>
          <w:rFonts w:ascii="Times New Roman" w:hAnsi="Times New Roman" w:cs="Times New Roman" w:hint="eastAsia"/>
          <w:sz w:val="24"/>
          <w:szCs w:val="24"/>
        </w:rPr>
        <w:t>结论</w:t>
      </w:r>
      <w:r>
        <w:rPr>
          <w:rFonts w:ascii="Times New Roman" w:hAnsi="Times New Roman" w:cs="Times New Roman"/>
          <w:sz w:val="24"/>
          <w:szCs w:val="24"/>
        </w:rPr>
        <w:t>：</w:t>
      </w:r>
      <w:r>
        <w:rPr>
          <w:rFonts w:ascii="Times New Roman" w:hAnsi="Times New Roman" w:cs="Times New Roman" w:hint="eastAsia"/>
          <w:sz w:val="24"/>
          <w:szCs w:val="24"/>
        </w:rPr>
        <w:t>国内</w:t>
      </w:r>
      <w:r>
        <w:rPr>
          <w:rFonts w:ascii="Times New Roman" w:hAnsi="Times New Roman" w:cs="Times New Roman"/>
          <w:sz w:val="24"/>
          <w:szCs w:val="24"/>
        </w:rPr>
        <w:t>迫切需要制定完善的、合理的、有效的</w:t>
      </w:r>
      <w:r>
        <w:rPr>
          <w:rFonts w:ascii="Times New Roman" w:hAnsi="Times New Roman" w:cs="Times New Roman" w:hint="eastAsia"/>
          <w:sz w:val="24"/>
          <w:szCs w:val="24"/>
        </w:rPr>
        <w:t>变压器类产品用橡胶密封制品标准。通过此标准的修订，可以统一变压器类产</w:t>
      </w:r>
      <w:r>
        <w:rPr>
          <w:rFonts w:ascii="Times New Roman" w:hAnsi="Times New Roman" w:cs="Times New Roman" w:hint="eastAsia"/>
          <w:sz w:val="24"/>
          <w:szCs w:val="24"/>
        </w:rPr>
        <w:lastRenderedPageBreak/>
        <w:t>品常用橡胶材料的性能规范，使不同生产厂家的产品规范化、标准化、通用化，填补国内标准空白，为变压器类产品生产厂家的选用提供参考和依据，有利于规范行业市场秩序，促进行业快速发展，对整个变压器行业，以及所涉及的互感器和电抗器行业的发展具有重要意义。</w:t>
      </w:r>
    </w:p>
    <w:p w:rsidR="00C034E0" w:rsidRDefault="002B179F">
      <w:pPr>
        <w:pStyle w:val="1"/>
        <w:numPr>
          <w:ilvl w:val="0"/>
          <w:numId w:val="4"/>
        </w:numPr>
        <w:spacing w:line="480" w:lineRule="auto"/>
        <w:ind w:firstLineChars="0"/>
        <w:rPr>
          <w:rFonts w:ascii="Times New Roman" w:hAnsi="Times New Roman" w:cs="Times New Roman"/>
          <w:sz w:val="24"/>
          <w:szCs w:val="24"/>
        </w:rPr>
      </w:pPr>
      <w:r>
        <w:rPr>
          <w:rFonts w:ascii="Times New Roman" w:hAnsi="Times New Roman" w:cs="Times New Roman" w:hint="eastAsia"/>
          <w:sz w:val="24"/>
          <w:szCs w:val="24"/>
        </w:rPr>
        <w:t>起草阶段</w:t>
      </w:r>
      <w:r>
        <w:rPr>
          <w:rFonts w:ascii="Times New Roman" w:hAnsi="Times New Roman" w:cs="Times New Roman"/>
          <w:sz w:val="24"/>
          <w:szCs w:val="24"/>
        </w:rPr>
        <w:t>（</w:t>
      </w:r>
      <w:r>
        <w:rPr>
          <w:rFonts w:ascii="Times New Roman" w:hAnsi="Times New Roman" w:cs="Times New Roman" w:hint="eastAsia"/>
          <w:sz w:val="24"/>
          <w:szCs w:val="24"/>
        </w:rPr>
        <w:t>2016</w:t>
      </w:r>
      <w:r>
        <w:rPr>
          <w:rFonts w:ascii="Times New Roman" w:hAnsi="Times New Roman" w:cs="Times New Roman" w:hint="eastAsia"/>
          <w:sz w:val="24"/>
          <w:szCs w:val="24"/>
        </w:rPr>
        <w:t>年</w:t>
      </w:r>
      <w:r>
        <w:rPr>
          <w:rFonts w:ascii="Times New Roman" w:hAnsi="Times New Roman" w:cs="Times New Roman" w:hint="eastAsia"/>
          <w:sz w:val="24"/>
          <w:szCs w:val="24"/>
        </w:rPr>
        <w:t>1</w:t>
      </w:r>
      <w:r>
        <w:rPr>
          <w:rFonts w:ascii="Times New Roman" w:hAnsi="Times New Roman" w:cs="Times New Roman" w:hint="eastAsia"/>
          <w:sz w:val="24"/>
          <w:szCs w:val="24"/>
        </w:rPr>
        <w:t>月</w:t>
      </w:r>
      <w:r>
        <w:rPr>
          <w:rFonts w:ascii="Times New Roman" w:hAnsi="Times New Roman" w:cs="Times New Roman"/>
          <w:sz w:val="24"/>
          <w:szCs w:val="24"/>
        </w:rPr>
        <w:t>~2016</w:t>
      </w:r>
      <w:r>
        <w:rPr>
          <w:rFonts w:ascii="Times New Roman" w:hAnsi="Times New Roman" w:cs="Times New Roman" w:hint="eastAsia"/>
          <w:sz w:val="24"/>
          <w:szCs w:val="24"/>
        </w:rPr>
        <w:t>年</w:t>
      </w:r>
      <w:r>
        <w:rPr>
          <w:rFonts w:ascii="Times New Roman" w:hAnsi="Times New Roman" w:cs="Times New Roman" w:hint="eastAsia"/>
          <w:sz w:val="24"/>
          <w:szCs w:val="24"/>
        </w:rPr>
        <w:t>5</w:t>
      </w:r>
      <w:r>
        <w:rPr>
          <w:rFonts w:ascii="Times New Roman" w:hAnsi="Times New Roman" w:cs="Times New Roman" w:hint="eastAsia"/>
          <w:sz w:val="24"/>
          <w:szCs w:val="24"/>
        </w:rPr>
        <w:t>月</w:t>
      </w:r>
      <w:r>
        <w:rPr>
          <w:rFonts w:ascii="Times New Roman" w:hAnsi="Times New Roman" w:cs="Times New Roman"/>
          <w:sz w:val="24"/>
          <w:szCs w:val="24"/>
        </w:rPr>
        <w:t>）</w:t>
      </w:r>
    </w:p>
    <w:p w:rsidR="00C034E0" w:rsidRDefault="002B179F">
      <w:pPr>
        <w:spacing w:line="48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在</w:t>
      </w:r>
      <w:r>
        <w:rPr>
          <w:rFonts w:ascii="Times New Roman" w:hAnsi="Times New Roman" w:cs="Times New Roman"/>
          <w:sz w:val="24"/>
          <w:szCs w:val="24"/>
        </w:rPr>
        <w:t>调研工作的基础上，</w:t>
      </w:r>
      <w:r>
        <w:rPr>
          <w:rFonts w:ascii="Times New Roman" w:hAnsi="Times New Roman" w:cs="Times New Roman" w:hint="eastAsia"/>
          <w:sz w:val="24"/>
          <w:szCs w:val="24"/>
        </w:rPr>
        <w:t>负责起草单位</w:t>
      </w:r>
      <w:r>
        <w:rPr>
          <w:rFonts w:ascii="Times New Roman" w:hAnsi="Times New Roman" w:cs="Times New Roman"/>
          <w:sz w:val="24"/>
          <w:szCs w:val="24"/>
        </w:rPr>
        <w:t>于</w:t>
      </w:r>
      <w:r>
        <w:rPr>
          <w:rFonts w:ascii="Times New Roman" w:hAnsi="Times New Roman" w:cs="Times New Roman" w:hint="eastAsia"/>
          <w:sz w:val="24"/>
          <w:szCs w:val="24"/>
        </w:rPr>
        <w:t>2015</w:t>
      </w:r>
      <w:r>
        <w:rPr>
          <w:rFonts w:ascii="Times New Roman" w:hAnsi="Times New Roman" w:cs="Times New Roman" w:hint="eastAsia"/>
          <w:sz w:val="24"/>
          <w:szCs w:val="24"/>
        </w:rPr>
        <w:t>年</w:t>
      </w:r>
      <w:r>
        <w:rPr>
          <w:rFonts w:ascii="Times New Roman" w:hAnsi="Times New Roman" w:cs="Times New Roman" w:hint="eastAsia"/>
          <w:sz w:val="24"/>
          <w:szCs w:val="24"/>
        </w:rPr>
        <w:t>4</w:t>
      </w:r>
      <w:r>
        <w:rPr>
          <w:rFonts w:ascii="Times New Roman" w:hAnsi="Times New Roman" w:cs="Times New Roman" w:hint="eastAsia"/>
          <w:sz w:val="24"/>
          <w:szCs w:val="24"/>
        </w:rPr>
        <w:t>月</w:t>
      </w:r>
      <w:r>
        <w:rPr>
          <w:rFonts w:ascii="Times New Roman" w:hAnsi="Times New Roman" w:cs="Times New Roman"/>
          <w:sz w:val="24"/>
          <w:szCs w:val="24"/>
        </w:rPr>
        <w:t>完成了标准的草案稿及编制说明，并在</w:t>
      </w:r>
      <w:r>
        <w:rPr>
          <w:rFonts w:ascii="Times New Roman" w:hAnsi="Times New Roman" w:cs="Times New Roman" w:hint="eastAsia"/>
          <w:sz w:val="24"/>
          <w:szCs w:val="24"/>
        </w:rPr>
        <w:t>2016</w:t>
      </w:r>
      <w:r>
        <w:rPr>
          <w:rFonts w:ascii="Times New Roman" w:hAnsi="Times New Roman" w:cs="Times New Roman" w:hint="eastAsia"/>
          <w:sz w:val="24"/>
          <w:szCs w:val="24"/>
        </w:rPr>
        <w:t>年</w:t>
      </w:r>
      <w:r>
        <w:rPr>
          <w:rFonts w:ascii="Times New Roman" w:hAnsi="Times New Roman" w:cs="Times New Roman" w:hint="eastAsia"/>
          <w:sz w:val="24"/>
          <w:szCs w:val="24"/>
        </w:rPr>
        <w:t>5</w:t>
      </w:r>
      <w:r>
        <w:rPr>
          <w:rFonts w:ascii="Times New Roman" w:hAnsi="Times New Roman" w:cs="Times New Roman" w:hint="eastAsia"/>
          <w:sz w:val="24"/>
          <w:szCs w:val="24"/>
        </w:rPr>
        <w:t>月</w:t>
      </w:r>
      <w:r>
        <w:rPr>
          <w:rFonts w:ascii="Times New Roman" w:hAnsi="Times New Roman" w:cs="Times New Roman" w:hint="eastAsia"/>
          <w:sz w:val="24"/>
          <w:szCs w:val="24"/>
        </w:rPr>
        <w:t>20</w:t>
      </w:r>
      <w:r>
        <w:rPr>
          <w:rFonts w:ascii="Times New Roman" w:hAnsi="Times New Roman" w:cs="Times New Roman" w:hint="eastAsia"/>
          <w:sz w:val="24"/>
          <w:szCs w:val="24"/>
        </w:rPr>
        <w:t>日</w:t>
      </w:r>
      <w:r>
        <w:rPr>
          <w:rFonts w:ascii="Times New Roman" w:hAnsi="Times New Roman" w:cs="Times New Roman"/>
          <w:sz w:val="24"/>
          <w:szCs w:val="24"/>
        </w:rPr>
        <w:t>在西安召开</w:t>
      </w:r>
      <w:r>
        <w:rPr>
          <w:rFonts w:ascii="Times New Roman" w:hAnsi="Times New Roman" w:cs="Times New Roman" w:hint="eastAsia"/>
          <w:sz w:val="24"/>
          <w:szCs w:val="24"/>
        </w:rPr>
        <w:t>的</w:t>
      </w:r>
      <w:r>
        <w:rPr>
          <w:rFonts w:ascii="Times New Roman" w:hAnsi="Times New Roman" w:cs="Times New Roman"/>
          <w:sz w:val="24"/>
          <w:szCs w:val="24"/>
        </w:rPr>
        <w:t>工作组会议上</w:t>
      </w:r>
      <w:r>
        <w:rPr>
          <w:rFonts w:ascii="Times New Roman" w:hAnsi="Times New Roman" w:cs="Times New Roman" w:hint="eastAsia"/>
          <w:sz w:val="24"/>
          <w:szCs w:val="24"/>
        </w:rPr>
        <w:t>进行了</w:t>
      </w:r>
      <w:r>
        <w:rPr>
          <w:rFonts w:ascii="Times New Roman" w:hAnsi="Times New Roman" w:cs="Times New Roman"/>
          <w:sz w:val="24"/>
          <w:szCs w:val="24"/>
        </w:rPr>
        <w:t>讨论，经修改完善成了该标准的征求意见稿和编制说明</w:t>
      </w:r>
      <w:r>
        <w:rPr>
          <w:rFonts w:ascii="Times New Roman" w:hAnsi="Times New Roman" w:cs="Times New Roman" w:hint="eastAsia"/>
          <w:sz w:val="24"/>
          <w:szCs w:val="24"/>
        </w:rPr>
        <w:t>。</w:t>
      </w:r>
    </w:p>
    <w:p w:rsidR="00C034E0" w:rsidRDefault="002B179F">
      <w:pPr>
        <w:pStyle w:val="1"/>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hint="eastAsia"/>
          <w:sz w:val="24"/>
          <w:szCs w:val="24"/>
        </w:rPr>
        <w:t>标准</w:t>
      </w:r>
      <w:r>
        <w:rPr>
          <w:rFonts w:ascii="Times New Roman" w:hAnsi="Times New Roman" w:cs="Times New Roman"/>
          <w:sz w:val="24"/>
          <w:szCs w:val="24"/>
        </w:rPr>
        <w:t>的编制原则和确定标准的主要</w:t>
      </w:r>
      <w:r>
        <w:rPr>
          <w:rFonts w:ascii="Times New Roman" w:hAnsi="Times New Roman" w:cs="Times New Roman" w:hint="eastAsia"/>
          <w:sz w:val="24"/>
          <w:szCs w:val="24"/>
        </w:rPr>
        <w:t>内容</w:t>
      </w:r>
      <w:r>
        <w:rPr>
          <w:rFonts w:ascii="Times New Roman" w:hAnsi="Times New Roman" w:cs="Times New Roman"/>
          <w:sz w:val="24"/>
          <w:szCs w:val="24"/>
        </w:rPr>
        <w:t>的</w:t>
      </w:r>
      <w:r>
        <w:rPr>
          <w:rFonts w:ascii="Times New Roman" w:hAnsi="Times New Roman" w:cs="Times New Roman" w:hint="eastAsia"/>
          <w:sz w:val="24"/>
          <w:szCs w:val="24"/>
        </w:rPr>
        <w:t>依据</w:t>
      </w:r>
    </w:p>
    <w:p w:rsidR="00C034E0" w:rsidRDefault="002B179F">
      <w:pPr>
        <w:pStyle w:val="1"/>
        <w:spacing w:line="480" w:lineRule="auto"/>
        <w:ind w:firstLine="480"/>
        <w:rPr>
          <w:rFonts w:ascii="Times New Roman" w:hAnsi="Times New Roman" w:cs="Times New Roman"/>
          <w:sz w:val="24"/>
          <w:szCs w:val="24"/>
        </w:rPr>
      </w:pPr>
      <w:r>
        <w:rPr>
          <w:rFonts w:ascii="Times New Roman" w:hAnsi="Times New Roman" w:cs="Times New Roman" w:hint="eastAsia"/>
          <w:sz w:val="24"/>
          <w:szCs w:val="24"/>
        </w:rPr>
        <w:t>该项目</w:t>
      </w:r>
      <w:r>
        <w:rPr>
          <w:rFonts w:ascii="Times New Roman" w:hAnsi="Times New Roman" w:cs="Times New Roman"/>
          <w:sz w:val="24"/>
          <w:szCs w:val="24"/>
        </w:rPr>
        <w:t>在我国</w:t>
      </w:r>
      <w:r>
        <w:rPr>
          <w:rFonts w:ascii="Times New Roman" w:hAnsi="Times New Roman" w:cs="Times New Roman" w:hint="eastAsia"/>
          <w:sz w:val="24"/>
          <w:szCs w:val="24"/>
        </w:rPr>
        <w:t>有研制、</w:t>
      </w:r>
      <w:r>
        <w:rPr>
          <w:rFonts w:ascii="Times New Roman" w:hAnsi="Times New Roman" w:cs="Times New Roman"/>
          <w:sz w:val="24"/>
          <w:szCs w:val="24"/>
        </w:rPr>
        <w:t>试验和生产使用</w:t>
      </w:r>
      <w:r>
        <w:rPr>
          <w:rFonts w:ascii="Times New Roman" w:hAnsi="Times New Roman" w:cs="Times New Roman" w:hint="eastAsia"/>
          <w:sz w:val="24"/>
          <w:szCs w:val="24"/>
        </w:rPr>
        <w:t>经验</w:t>
      </w:r>
      <w:r>
        <w:rPr>
          <w:rFonts w:ascii="Times New Roman" w:hAnsi="Times New Roman" w:cs="Times New Roman"/>
          <w:sz w:val="24"/>
          <w:szCs w:val="24"/>
        </w:rPr>
        <w:t>，</w:t>
      </w:r>
      <w:r>
        <w:rPr>
          <w:rFonts w:ascii="Times New Roman" w:hAnsi="Times New Roman" w:cs="Times New Roman" w:hint="eastAsia"/>
          <w:sz w:val="24"/>
          <w:szCs w:val="24"/>
        </w:rPr>
        <w:t>行业内</w:t>
      </w:r>
      <w:r>
        <w:rPr>
          <w:rFonts w:ascii="Times New Roman" w:hAnsi="Times New Roman" w:cs="Times New Roman"/>
          <w:sz w:val="24"/>
          <w:szCs w:val="24"/>
        </w:rPr>
        <w:t>积累了足够的试验数据和生产使用情况，</w:t>
      </w:r>
      <w:r>
        <w:rPr>
          <w:rFonts w:ascii="Times New Roman" w:hAnsi="Times New Roman" w:cs="Times New Roman" w:hint="eastAsia"/>
          <w:sz w:val="24"/>
          <w:szCs w:val="24"/>
        </w:rPr>
        <w:t>并有</w:t>
      </w:r>
      <w:r>
        <w:rPr>
          <w:rFonts w:ascii="Times New Roman" w:hAnsi="Times New Roman" w:cs="Times New Roman"/>
          <w:sz w:val="24"/>
          <w:szCs w:val="24"/>
        </w:rPr>
        <w:t>相关企业标准</w:t>
      </w:r>
      <w:r>
        <w:rPr>
          <w:rFonts w:ascii="Times New Roman" w:hAnsi="Times New Roman" w:cs="Times New Roman" w:hint="eastAsia"/>
          <w:sz w:val="24"/>
          <w:szCs w:val="24"/>
        </w:rPr>
        <w:t>发行</w:t>
      </w:r>
      <w:r>
        <w:rPr>
          <w:rFonts w:ascii="Times New Roman" w:hAnsi="Times New Roman" w:cs="Times New Roman"/>
          <w:sz w:val="24"/>
          <w:szCs w:val="24"/>
        </w:rPr>
        <w:t>和使用，</w:t>
      </w:r>
      <w:r>
        <w:rPr>
          <w:rFonts w:ascii="Times New Roman" w:hAnsi="Times New Roman" w:cs="Times New Roman" w:hint="eastAsia"/>
          <w:sz w:val="24"/>
          <w:szCs w:val="24"/>
        </w:rPr>
        <w:t>但是缺少产品规范化、标准化、通用化，通过此标准的修订，可以统一变压器类产品常用橡胶材料的性能规范，为变压器类产品生产厂家的选用提供参考和依据。</w:t>
      </w:r>
      <w:r>
        <w:rPr>
          <w:rFonts w:ascii="Times New Roman" w:hAnsi="Times New Roman" w:cs="Times New Roman"/>
          <w:sz w:val="24"/>
          <w:szCs w:val="24"/>
        </w:rPr>
        <w:t>因此确定了制定该行业标准的原则是以目前国内的生产使用</w:t>
      </w:r>
      <w:r>
        <w:rPr>
          <w:rFonts w:ascii="Times New Roman" w:hAnsi="Times New Roman" w:cs="Times New Roman" w:hint="eastAsia"/>
          <w:sz w:val="24"/>
          <w:szCs w:val="24"/>
        </w:rPr>
        <w:t>情况（适当参考相关的</w:t>
      </w:r>
      <w:r>
        <w:rPr>
          <w:rFonts w:ascii="Times New Roman" w:hAnsi="Times New Roman" w:cs="Times New Roman"/>
          <w:sz w:val="24"/>
          <w:szCs w:val="24"/>
        </w:rPr>
        <w:t>国内企业标准）</w:t>
      </w:r>
      <w:r>
        <w:rPr>
          <w:rFonts w:ascii="Times New Roman" w:hAnsi="Times New Roman" w:cs="Times New Roman" w:hint="eastAsia"/>
          <w:sz w:val="24"/>
          <w:szCs w:val="24"/>
        </w:rPr>
        <w:t>进行编写。</w:t>
      </w:r>
    </w:p>
    <w:p w:rsidR="00C034E0" w:rsidRDefault="002B179F">
      <w:pPr>
        <w:pStyle w:val="1"/>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hint="eastAsia"/>
          <w:sz w:val="24"/>
          <w:szCs w:val="24"/>
        </w:rPr>
        <w:t>主要内容</w:t>
      </w:r>
      <w:r>
        <w:rPr>
          <w:rFonts w:ascii="Times New Roman" w:hAnsi="Times New Roman" w:cs="Times New Roman"/>
          <w:sz w:val="24"/>
          <w:szCs w:val="24"/>
        </w:rPr>
        <w:t>（</w:t>
      </w:r>
      <w:r>
        <w:rPr>
          <w:rFonts w:ascii="Times New Roman" w:hAnsi="Times New Roman" w:cs="Times New Roman" w:hint="eastAsia"/>
          <w:sz w:val="24"/>
          <w:szCs w:val="24"/>
        </w:rPr>
        <w:t>试验</w:t>
      </w:r>
      <w:r>
        <w:rPr>
          <w:rFonts w:ascii="Times New Roman" w:hAnsi="Times New Roman" w:cs="Times New Roman"/>
          <w:sz w:val="24"/>
          <w:szCs w:val="24"/>
        </w:rPr>
        <w:t>）</w:t>
      </w:r>
      <w:r>
        <w:rPr>
          <w:rFonts w:ascii="Times New Roman" w:hAnsi="Times New Roman" w:cs="Times New Roman" w:hint="eastAsia"/>
          <w:sz w:val="24"/>
          <w:szCs w:val="24"/>
        </w:rPr>
        <w:t>的</w:t>
      </w:r>
      <w:r>
        <w:rPr>
          <w:rFonts w:ascii="Times New Roman" w:hAnsi="Times New Roman" w:cs="Times New Roman"/>
          <w:sz w:val="24"/>
          <w:szCs w:val="24"/>
        </w:rPr>
        <w:t>分析</w:t>
      </w:r>
      <w:r>
        <w:rPr>
          <w:rFonts w:ascii="Times New Roman" w:hAnsi="Times New Roman" w:cs="Times New Roman" w:hint="eastAsia"/>
          <w:sz w:val="24"/>
          <w:szCs w:val="24"/>
        </w:rPr>
        <w:t>（综述</w:t>
      </w:r>
      <w:r>
        <w:rPr>
          <w:rFonts w:ascii="Times New Roman" w:hAnsi="Times New Roman" w:cs="Times New Roman"/>
          <w:sz w:val="24"/>
          <w:szCs w:val="24"/>
        </w:rPr>
        <w:t>报告）</w:t>
      </w:r>
    </w:p>
    <w:p w:rsidR="00C034E0" w:rsidRDefault="002B179F">
      <w:pPr>
        <w:pStyle w:val="1"/>
        <w:spacing w:line="480" w:lineRule="auto"/>
        <w:ind w:firstLine="480"/>
        <w:rPr>
          <w:rFonts w:ascii="Times New Roman" w:hAnsi="Times New Roman" w:cs="Times New Roman"/>
          <w:sz w:val="24"/>
          <w:szCs w:val="24"/>
        </w:rPr>
      </w:pPr>
      <w:r>
        <w:rPr>
          <w:rFonts w:ascii="Times New Roman" w:hAnsi="Times New Roman" w:cs="Times New Roman" w:hint="eastAsia"/>
          <w:sz w:val="24"/>
          <w:szCs w:val="24"/>
        </w:rPr>
        <w:t>涉及的</w:t>
      </w:r>
      <w:r>
        <w:rPr>
          <w:rFonts w:ascii="Times New Roman" w:hAnsi="Times New Roman" w:cs="Times New Roman"/>
          <w:sz w:val="24"/>
          <w:szCs w:val="24"/>
        </w:rPr>
        <w:t>橡胶</w:t>
      </w:r>
      <w:r>
        <w:rPr>
          <w:rFonts w:ascii="Times New Roman" w:hAnsi="Times New Roman" w:cs="Times New Roman" w:hint="eastAsia"/>
          <w:sz w:val="24"/>
          <w:szCs w:val="24"/>
        </w:rPr>
        <w:t>种类</w:t>
      </w:r>
      <w:r>
        <w:rPr>
          <w:rFonts w:ascii="Times New Roman" w:hAnsi="Times New Roman" w:cs="Times New Roman"/>
          <w:sz w:val="24"/>
          <w:szCs w:val="24"/>
        </w:rPr>
        <w:t>：</w:t>
      </w:r>
      <w:r>
        <w:rPr>
          <w:rFonts w:ascii="Times New Roman" w:hAnsi="Times New Roman" w:cs="Times New Roman" w:hint="eastAsia"/>
          <w:sz w:val="24"/>
          <w:szCs w:val="24"/>
        </w:rPr>
        <w:t>丁腈橡胶、低温丁腈橡胶</w:t>
      </w:r>
      <w:r>
        <w:rPr>
          <w:rFonts w:ascii="Times New Roman" w:hAnsi="Times New Roman" w:cs="Times New Roman"/>
          <w:sz w:val="24"/>
          <w:szCs w:val="24"/>
        </w:rPr>
        <w:t>、</w:t>
      </w:r>
      <w:r>
        <w:rPr>
          <w:rFonts w:ascii="Times New Roman" w:hAnsi="Times New Roman" w:cs="Times New Roman" w:hint="eastAsia"/>
          <w:sz w:val="24"/>
          <w:szCs w:val="24"/>
        </w:rPr>
        <w:t>丙烯酸酯</w:t>
      </w:r>
      <w:r>
        <w:rPr>
          <w:rFonts w:ascii="Times New Roman" w:hAnsi="Times New Roman" w:cs="Times New Roman"/>
          <w:sz w:val="24"/>
          <w:szCs w:val="24"/>
        </w:rPr>
        <w:t>橡胶、</w:t>
      </w:r>
      <w:r>
        <w:rPr>
          <w:rFonts w:ascii="Times New Roman" w:hAnsi="Times New Roman" w:cs="Times New Roman" w:hint="eastAsia"/>
          <w:sz w:val="24"/>
          <w:szCs w:val="24"/>
        </w:rPr>
        <w:t>氢化丁腈橡胶、氟橡胶、硅橡胶（干式变压器）、氟硅橡胶等以及以这些橡胶为主的变压器类产品用橡胶材料的使用条件、性能要求、检验方法、标志、包装、运输和贮存等。</w:t>
      </w:r>
    </w:p>
    <w:p w:rsidR="00C034E0" w:rsidRDefault="002B179F">
      <w:pPr>
        <w:pStyle w:val="1"/>
        <w:spacing w:line="480" w:lineRule="auto"/>
        <w:ind w:left="480" w:firstLineChars="0" w:firstLine="0"/>
        <w:rPr>
          <w:rFonts w:ascii="Times New Roman" w:hAnsi="Times New Roman" w:cs="Times New Roman"/>
          <w:sz w:val="24"/>
          <w:szCs w:val="24"/>
        </w:rPr>
      </w:pPr>
      <w:r>
        <w:rPr>
          <w:rFonts w:ascii="Times New Roman" w:hAnsi="Times New Roman" w:cs="Times New Roman" w:hint="eastAsia"/>
          <w:sz w:val="24"/>
          <w:szCs w:val="24"/>
        </w:rPr>
        <w:t>主要技术内容：规定变压器</w:t>
      </w:r>
      <w:r>
        <w:rPr>
          <w:rFonts w:ascii="Times New Roman" w:hAnsi="Times New Roman" w:cs="Times New Roman"/>
          <w:sz w:val="24"/>
          <w:szCs w:val="24"/>
        </w:rPr>
        <w:t>类用</w:t>
      </w:r>
      <w:r>
        <w:rPr>
          <w:rFonts w:ascii="Times New Roman" w:hAnsi="Times New Roman" w:cs="Times New Roman" w:hint="eastAsia"/>
          <w:sz w:val="24"/>
          <w:szCs w:val="24"/>
        </w:rPr>
        <w:t>橡胶材料的种类和性能要求。</w:t>
      </w:r>
    </w:p>
    <w:p w:rsidR="00C034E0" w:rsidRDefault="002B179F">
      <w:pPr>
        <w:pStyle w:val="1"/>
        <w:spacing w:line="480" w:lineRule="auto"/>
        <w:ind w:left="480" w:firstLineChars="0" w:firstLine="0"/>
        <w:rPr>
          <w:rFonts w:ascii="Times New Roman" w:hAnsi="Times New Roman" w:cs="Times New Roman"/>
          <w:sz w:val="24"/>
          <w:szCs w:val="24"/>
        </w:rPr>
      </w:pPr>
      <w:r>
        <w:rPr>
          <w:rFonts w:ascii="Times New Roman" w:hAnsi="Times New Roman" w:cs="Times New Roman" w:hint="eastAsia"/>
          <w:sz w:val="24"/>
          <w:szCs w:val="24"/>
        </w:rPr>
        <w:t>以下为性能</w:t>
      </w:r>
      <w:r>
        <w:rPr>
          <w:rFonts w:ascii="Times New Roman" w:hAnsi="Times New Roman" w:cs="Times New Roman"/>
          <w:sz w:val="24"/>
          <w:szCs w:val="24"/>
        </w:rPr>
        <w:t>测试所得结果</w:t>
      </w:r>
      <w:r>
        <w:rPr>
          <w:rFonts w:ascii="Times New Roman" w:hAnsi="Times New Roman" w:cs="Times New Roman" w:hint="eastAsia"/>
          <w:sz w:val="24"/>
          <w:szCs w:val="24"/>
        </w:rPr>
        <w:t>。</w:t>
      </w:r>
    </w:p>
    <w:p w:rsidR="00C034E0" w:rsidRDefault="00C034E0">
      <w:pPr>
        <w:pStyle w:val="1"/>
        <w:spacing w:line="480" w:lineRule="auto"/>
        <w:ind w:left="480" w:firstLineChars="0" w:firstLine="0"/>
        <w:rPr>
          <w:rFonts w:ascii="Times New Roman" w:hAnsi="Times New Roman" w:cs="Times New Roman"/>
          <w:sz w:val="24"/>
          <w:szCs w:val="24"/>
        </w:rPr>
      </w:pPr>
    </w:p>
    <w:p w:rsidR="00C034E0" w:rsidRDefault="00C034E0">
      <w:pPr>
        <w:pStyle w:val="1"/>
        <w:spacing w:line="480" w:lineRule="auto"/>
        <w:ind w:left="480" w:firstLineChars="0" w:firstLine="0"/>
        <w:rPr>
          <w:rFonts w:ascii="Times New Roman" w:hAnsi="Times New Roman" w:cs="Times New Roman"/>
          <w:sz w:val="24"/>
          <w:szCs w:val="24"/>
        </w:rPr>
      </w:pPr>
    </w:p>
    <w:p w:rsidR="00C034E0" w:rsidRDefault="002B179F">
      <w:pPr>
        <w:spacing w:line="480" w:lineRule="auto"/>
        <w:rPr>
          <w:rFonts w:ascii="Times New Roman" w:hAnsi="Times New Roman" w:cs="Times New Roman"/>
          <w:sz w:val="24"/>
          <w:szCs w:val="24"/>
        </w:rPr>
      </w:pPr>
      <w:r>
        <w:rPr>
          <w:rFonts w:ascii="Times New Roman" w:hAnsi="Times New Roman" w:cs="Times New Roman" w:hint="eastAsia"/>
          <w:sz w:val="24"/>
          <w:szCs w:val="24"/>
        </w:rPr>
        <w:lastRenderedPageBreak/>
        <w:t>1.</w:t>
      </w:r>
      <w:r>
        <w:rPr>
          <w:rFonts w:ascii="Times New Roman" w:hAnsi="Times New Roman" w:cs="Times New Roman" w:hint="eastAsia"/>
          <w:sz w:val="24"/>
          <w:szCs w:val="24"/>
        </w:rPr>
        <w:t>丁腈橡胶</w:t>
      </w:r>
    </w:p>
    <w:tbl>
      <w:tblPr>
        <w:tblStyle w:val="a5"/>
        <w:tblW w:w="8296" w:type="dxa"/>
        <w:tblLayout w:type="fixed"/>
        <w:tblLook w:val="04A0"/>
      </w:tblPr>
      <w:tblGrid>
        <w:gridCol w:w="704"/>
        <w:gridCol w:w="1985"/>
        <w:gridCol w:w="1121"/>
        <w:gridCol w:w="1121"/>
        <w:gridCol w:w="1122"/>
        <w:gridCol w:w="1121"/>
        <w:gridCol w:w="1122"/>
      </w:tblGrid>
      <w:tr w:rsidR="00C034E0">
        <w:trPr>
          <w:trHeight w:val="319"/>
        </w:trPr>
        <w:tc>
          <w:tcPr>
            <w:tcW w:w="704" w:type="dxa"/>
            <w:vMerge w:val="restart"/>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序号</w:t>
            </w:r>
          </w:p>
        </w:tc>
        <w:tc>
          <w:tcPr>
            <w:tcW w:w="1985" w:type="dxa"/>
            <w:vMerge w:val="restart"/>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指标</w:t>
            </w:r>
          </w:p>
        </w:tc>
        <w:tc>
          <w:tcPr>
            <w:tcW w:w="5607" w:type="dxa"/>
            <w:gridSpan w:val="5"/>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试验结果</w:t>
            </w:r>
          </w:p>
        </w:tc>
      </w:tr>
      <w:tr w:rsidR="00C034E0">
        <w:trPr>
          <w:trHeight w:val="301"/>
        </w:trPr>
        <w:tc>
          <w:tcPr>
            <w:tcW w:w="704" w:type="dxa"/>
            <w:vMerge/>
            <w:vAlign w:val="center"/>
          </w:tcPr>
          <w:p w:rsidR="00C034E0" w:rsidRDefault="00C034E0">
            <w:pPr>
              <w:spacing w:line="400" w:lineRule="exact"/>
              <w:jc w:val="center"/>
              <w:rPr>
                <w:rFonts w:ascii="Times New Roman" w:hAnsi="Times New Roman" w:cs="Times New Roman"/>
                <w:sz w:val="24"/>
                <w:szCs w:val="24"/>
              </w:rPr>
            </w:pPr>
          </w:p>
        </w:tc>
        <w:tc>
          <w:tcPr>
            <w:tcW w:w="1985" w:type="dxa"/>
            <w:vMerge/>
            <w:vAlign w:val="center"/>
          </w:tcPr>
          <w:p w:rsidR="00C034E0" w:rsidRDefault="00C034E0">
            <w:pPr>
              <w:spacing w:line="400" w:lineRule="exact"/>
              <w:jc w:val="center"/>
              <w:rPr>
                <w:rFonts w:ascii="Times New Roman" w:hAnsi="Times New Roman" w:cs="Times New Roman"/>
                <w:sz w:val="24"/>
                <w:szCs w:val="24"/>
              </w:rPr>
            </w:pP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w:t>
            </w:r>
          </w:p>
        </w:tc>
      </w:tr>
      <w:tr w:rsidR="00C034E0">
        <w:tc>
          <w:tcPr>
            <w:tcW w:w="704"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985" w:type="dxa"/>
          </w:tcPr>
          <w:p w:rsidR="00C034E0" w:rsidRDefault="002B179F">
            <w:pPr>
              <w:spacing w:line="400" w:lineRule="exact"/>
              <w:rPr>
                <w:rFonts w:ascii="Times New Roman" w:hAnsi="Times New Roman" w:cs="Times New Roman"/>
                <w:szCs w:val="21"/>
              </w:rPr>
            </w:pPr>
            <w:r>
              <w:rPr>
                <w:rFonts w:ascii="Times New Roman" w:hAnsi="Times New Roman"/>
                <w:kern w:val="0"/>
                <w:szCs w:val="21"/>
              </w:rPr>
              <w:t>硬度</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70</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68</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69</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71</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68</w:t>
            </w:r>
          </w:p>
        </w:tc>
      </w:tr>
      <w:tr w:rsidR="00C034E0">
        <w:tc>
          <w:tcPr>
            <w:tcW w:w="704"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985" w:type="dxa"/>
          </w:tcPr>
          <w:p w:rsidR="00C034E0" w:rsidRDefault="002B179F">
            <w:pPr>
              <w:spacing w:line="400" w:lineRule="exact"/>
              <w:rPr>
                <w:rFonts w:ascii="Times New Roman" w:hAnsi="Times New Roman" w:cs="Times New Roman"/>
                <w:szCs w:val="21"/>
              </w:rPr>
            </w:pPr>
            <w:r>
              <w:rPr>
                <w:rFonts w:ascii="Times New Roman" w:hAnsi="Times New Roman"/>
                <w:kern w:val="0"/>
                <w:szCs w:val="21"/>
              </w:rPr>
              <w:t>拉伸强度</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20.51</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20.01</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18.72</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19.34</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19.33</w:t>
            </w:r>
          </w:p>
        </w:tc>
      </w:tr>
      <w:tr w:rsidR="00C034E0">
        <w:tc>
          <w:tcPr>
            <w:tcW w:w="704"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1985" w:type="dxa"/>
          </w:tcPr>
          <w:p w:rsidR="00C034E0" w:rsidRDefault="002B179F">
            <w:pPr>
              <w:spacing w:line="400" w:lineRule="exact"/>
              <w:rPr>
                <w:rFonts w:ascii="Times New Roman" w:hAnsi="Times New Roman" w:cs="Times New Roman"/>
                <w:szCs w:val="21"/>
              </w:rPr>
            </w:pPr>
            <w:r>
              <w:rPr>
                <w:rFonts w:ascii="Times New Roman" w:hAnsi="Times New Roman"/>
                <w:kern w:val="0"/>
                <w:szCs w:val="21"/>
              </w:rPr>
              <w:t>拉断伸长率</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400.73</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428.94</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439.97</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509.03</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450.08</w:t>
            </w:r>
          </w:p>
        </w:tc>
      </w:tr>
      <w:tr w:rsidR="00C034E0">
        <w:tc>
          <w:tcPr>
            <w:tcW w:w="704"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1985" w:type="dxa"/>
          </w:tcPr>
          <w:p w:rsidR="00C034E0" w:rsidRDefault="002B179F">
            <w:pPr>
              <w:spacing w:line="400" w:lineRule="exact"/>
              <w:rPr>
                <w:rFonts w:ascii="Times New Roman" w:hAnsi="Times New Roman" w:cs="Times New Roman"/>
                <w:szCs w:val="21"/>
              </w:rPr>
            </w:pPr>
            <w:r>
              <w:rPr>
                <w:rFonts w:ascii="Times New Roman" w:hAnsi="Times New Roman"/>
                <w:kern w:val="0"/>
                <w:szCs w:val="21"/>
              </w:rPr>
              <w:t>撕裂强度</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43.75</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38.91</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39.49</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42.69</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41.85</w:t>
            </w:r>
          </w:p>
        </w:tc>
      </w:tr>
      <w:tr w:rsidR="00C034E0">
        <w:tc>
          <w:tcPr>
            <w:tcW w:w="704"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1985" w:type="dxa"/>
          </w:tcPr>
          <w:p w:rsidR="00C034E0" w:rsidRDefault="002B179F">
            <w:pPr>
              <w:spacing w:line="240" w:lineRule="atLeast"/>
              <w:rPr>
                <w:rFonts w:ascii="Times New Roman" w:hAnsi="Times New Roman" w:cs="Times New Roman"/>
                <w:szCs w:val="21"/>
              </w:rPr>
            </w:pPr>
            <w:r>
              <w:rPr>
                <w:rFonts w:ascii="Times New Roman" w:hAnsi="Times New Roman"/>
                <w:kern w:val="0"/>
                <w:szCs w:val="21"/>
              </w:rPr>
              <w:t>热空气压缩永久变形</w:t>
            </w:r>
            <w:r>
              <w:rPr>
                <w:rFonts w:ascii="Times New Roman" w:hAnsi="Times New Roman"/>
                <w:kern w:val="0"/>
                <w:szCs w:val="21"/>
              </w:rPr>
              <w:t>125</w:t>
            </w:r>
            <w:r>
              <w:rPr>
                <w:rFonts w:ascii="宋体" w:hAnsi="宋体" w:cs="宋体" w:hint="eastAsia"/>
                <w:kern w:val="0"/>
                <w:szCs w:val="21"/>
              </w:rPr>
              <w:t>℃</w:t>
            </w:r>
            <w:r>
              <w:rPr>
                <w:rFonts w:ascii="Times New Roman" w:hAnsi="Times New Roman"/>
                <w:kern w:val="0"/>
                <w:szCs w:val="21"/>
              </w:rPr>
              <w:t>×24h</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15.82</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19.23</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18.37</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17.19</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16.55</w:t>
            </w:r>
          </w:p>
        </w:tc>
      </w:tr>
      <w:tr w:rsidR="00C034E0">
        <w:tc>
          <w:tcPr>
            <w:tcW w:w="704" w:type="dxa"/>
            <w:vMerge w:val="restart"/>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1985" w:type="dxa"/>
            <w:vMerge w:val="restart"/>
          </w:tcPr>
          <w:p w:rsidR="00C034E0" w:rsidRDefault="002B179F">
            <w:pPr>
              <w:widowControl/>
              <w:spacing w:line="240" w:lineRule="atLeast"/>
              <w:rPr>
                <w:rFonts w:ascii="Times New Roman" w:hAnsi="Times New Roman"/>
                <w:kern w:val="0"/>
                <w:szCs w:val="21"/>
              </w:rPr>
            </w:pPr>
            <w:r>
              <w:rPr>
                <w:rFonts w:ascii="Times New Roman" w:hAnsi="Times New Roman" w:hint="eastAsia"/>
                <w:kern w:val="0"/>
                <w:szCs w:val="21"/>
              </w:rPr>
              <w:t>热空气</w:t>
            </w:r>
            <w:r>
              <w:rPr>
                <w:rFonts w:ascii="Times New Roman" w:hAnsi="Times New Roman"/>
                <w:kern w:val="0"/>
                <w:szCs w:val="21"/>
              </w:rPr>
              <w:t>老化</w:t>
            </w:r>
            <w:r>
              <w:rPr>
                <w:rFonts w:ascii="Times New Roman" w:hAnsi="Times New Roman" w:hint="eastAsia"/>
                <w:kern w:val="0"/>
                <w:szCs w:val="21"/>
              </w:rPr>
              <w:t>1</w:t>
            </w:r>
            <w:r>
              <w:rPr>
                <w:rFonts w:ascii="Times New Roman" w:hAnsi="Times New Roman"/>
                <w:kern w:val="0"/>
                <w:szCs w:val="21"/>
              </w:rPr>
              <w:t>00</w:t>
            </w:r>
            <w:r>
              <w:rPr>
                <w:rFonts w:ascii="Times New Roman" w:hAnsi="Times New Roman" w:hint="eastAsia"/>
                <w:kern w:val="0"/>
                <w:szCs w:val="21"/>
              </w:rPr>
              <w:t>℃×</w:t>
            </w:r>
            <w:r>
              <w:rPr>
                <w:rFonts w:ascii="Times New Roman" w:hAnsi="Times New Roman"/>
                <w:kern w:val="0"/>
                <w:szCs w:val="21"/>
              </w:rPr>
              <w:t>72h</w:t>
            </w:r>
          </w:p>
          <w:p w:rsidR="00C034E0" w:rsidRDefault="002B179F">
            <w:pPr>
              <w:widowControl/>
              <w:spacing w:line="240" w:lineRule="atLeast"/>
              <w:rPr>
                <w:rFonts w:ascii="Times New Roman" w:hAnsi="Times New Roman"/>
                <w:kern w:val="0"/>
                <w:szCs w:val="21"/>
              </w:rPr>
            </w:pPr>
            <w:r>
              <w:rPr>
                <w:rFonts w:ascii="Times New Roman" w:hAnsi="Times New Roman" w:hint="eastAsia"/>
                <w:kern w:val="0"/>
                <w:szCs w:val="21"/>
              </w:rPr>
              <w:t>硬度变化</w:t>
            </w:r>
          </w:p>
          <w:p w:rsidR="00C034E0" w:rsidRDefault="002B179F">
            <w:pPr>
              <w:widowControl/>
              <w:spacing w:line="240" w:lineRule="atLeast"/>
              <w:rPr>
                <w:rFonts w:ascii="Times New Roman" w:hAnsi="Times New Roman"/>
                <w:kern w:val="0"/>
                <w:szCs w:val="21"/>
              </w:rPr>
            </w:pPr>
            <w:r>
              <w:rPr>
                <w:rFonts w:ascii="Times New Roman" w:hAnsi="Times New Roman" w:hint="eastAsia"/>
                <w:kern w:val="0"/>
                <w:szCs w:val="21"/>
              </w:rPr>
              <w:t>拉伸强度变化</w:t>
            </w:r>
          </w:p>
          <w:p w:rsidR="00C034E0" w:rsidRDefault="002B179F">
            <w:pPr>
              <w:spacing w:line="240" w:lineRule="atLeast"/>
              <w:rPr>
                <w:rFonts w:ascii="Times New Roman" w:hAnsi="Times New Roman" w:cs="Times New Roman"/>
                <w:szCs w:val="21"/>
              </w:rPr>
            </w:pPr>
            <w:r>
              <w:rPr>
                <w:rFonts w:ascii="Times New Roman" w:hAnsi="Times New Roman" w:hint="eastAsia"/>
                <w:kern w:val="0"/>
                <w:szCs w:val="21"/>
              </w:rPr>
              <w:t>拉断伸长率变化率</w:t>
            </w:r>
          </w:p>
        </w:tc>
        <w:tc>
          <w:tcPr>
            <w:tcW w:w="1121" w:type="dxa"/>
            <w:vAlign w:val="center"/>
          </w:tcPr>
          <w:p w:rsidR="00C034E0" w:rsidRDefault="00C034E0">
            <w:pPr>
              <w:spacing w:line="400" w:lineRule="exact"/>
              <w:jc w:val="center"/>
              <w:rPr>
                <w:rFonts w:ascii="Times New Roman" w:hAnsi="Times New Roman" w:cs="Times New Roman"/>
                <w:sz w:val="24"/>
                <w:szCs w:val="24"/>
              </w:rPr>
            </w:pPr>
          </w:p>
        </w:tc>
        <w:tc>
          <w:tcPr>
            <w:tcW w:w="1121" w:type="dxa"/>
            <w:vAlign w:val="center"/>
          </w:tcPr>
          <w:p w:rsidR="00C034E0" w:rsidRDefault="00C034E0">
            <w:pPr>
              <w:spacing w:line="400" w:lineRule="exact"/>
              <w:jc w:val="center"/>
              <w:rPr>
                <w:rFonts w:ascii="Times New Roman" w:hAnsi="Times New Roman" w:cs="Times New Roman"/>
                <w:sz w:val="24"/>
                <w:szCs w:val="24"/>
              </w:rPr>
            </w:pPr>
          </w:p>
        </w:tc>
        <w:tc>
          <w:tcPr>
            <w:tcW w:w="1122" w:type="dxa"/>
            <w:vAlign w:val="center"/>
          </w:tcPr>
          <w:p w:rsidR="00C034E0" w:rsidRDefault="00C034E0">
            <w:pPr>
              <w:spacing w:line="400" w:lineRule="exact"/>
              <w:jc w:val="center"/>
              <w:rPr>
                <w:rFonts w:ascii="Times New Roman" w:hAnsi="Times New Roman" w:cs="Times New Roman"/>
                <w:sz w:val="24"/>
                <w:szCs w:val="24"/>
              </w:rPr>
            </w:pPr>
          </w:p>
        </w:tc>
        <w:tc>
          <w:tcPr>
            <w:tcW w:w="1121" w:type="dxa"/>
            <w:vAlign w:val="center"/>
          </w:tcPr>
          <w:p w:rsidR="00C034E0" w:rsidRDefault="00C034E0">
            <w:pPr>
              <w:spacing w:line="400" w:lineRule="exact"/>
              <w:jc w:val="center"/>
              <w:rPr>
                <w:rFonts w:ascii="Times New Roman" w:hAnsi="Times New Roman" w:cs="Times New Roman"/>
                <w:sz w:val="24"/>
                <w:szCs w:val="24"/>
              </w:rPr>
            </w:pPr>
          </w:p>
        </w:tc>
        <w:tc>
          <w:tcPr>
            <w:tcW w:w="1122" w:type="dxa"/>
            <w:vAlign w:val="center"/>
          </w:tcPr>
          <w:p w:rsidR="00C034E0" w:rsidRDefault="00C034E0">
            <w:pPr>
              <w:spacing w:line="400" w:lineRule="exact"/>
              <w:jc w:val="center"/>
              <w:rPr>
                <w:rFonts w:ascii="Times New Roman" w:hAnsi="Times New Roman" w:cs="Times New Roman"/>
                <w:sz w:val="24"/>
                <w:szCs w:val="24"/>
              </w:rPr>
            </w:pPr>
          </w:p>
        </w:tc>
      </w:tr>
      <w:tr w:rsidR="00C034E0">
        <w:tc>
          <w:tcPr>
            <w:tcW w:w="704" w:type="dxa"/>
            <w:vMerge/>
            <w:vAlign w:val="center"/>
          </w:tcPr>
          <w:p w:rsidR="00C034E0" w:rsidRDefault="00C034E0">
            <w:pPr>
              <w:spacing w:line="400" w:lineRule="exact"/>
              <w:jc w:val="center"/>
              <w:rPr>
                <w:rFonts w:ascii="Times New Roman" w:hAnsi="Times New Roman" w:cs="Times New Roman"/>
                <w:sz w:val="24"/>
                <w:szCs w:val="24"/>
              </w:rPr>
            </w:pPr>
          </w:p>
        </w:tc>
        <w:tc>
          <w:tcPr>
            <w:tcW w:w="1985" w:type="dxa"/>
            <w:vMerge/>
          </w:tcPr>
          <w:p w:rsidR="00C034E0" w:rsidRDefault="00C034E0">
            <w:pPr>
              <w:spacing w:line="400" w:lineRule="exact"/>
              <w:rPr>
                <w:rFonts w:ascii="Times New Roman" w:hAnsi="Times New Roman" w:cs="Times New Roman"/>
                <w:szCs w:val="21"/>
              </w:rPr>
            </w:pP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w:t>
            </w:r>
          </w:p>
        </w:tc>
      </w:tr>
      <w:tr w:rsidR="00C034E0">
        <w:tc>
          <w:tcPr>
            <w:tcW w:w="704" w:type="dxa"/>
            <w:vMerge/>
            <w:vAlign w:val="center"/>
          </w:tcPr>
          <w:p w:rsidR="00C034E0" w:rsidRDefault="00C034E0">
            <w:pPr>
              <w:spacing w:line="400" w:lineRule="exact"/>
              <w:jc w:val="center"/>
              <w:rPr>
                <w:rFonts w:ascii="Times New Roman" w:hAnsi="Times New Roman" w:cs="Times New Roman"/>
                <w:sz w:val="24"/>
                <w:szCs w:val="24"/>
              </w:rPr>
            </w:pPr>
          </w:p>
        </w:tc>
        <w:tc>
          <w:tcPr>
            <w:tcW w:w="1985" w:type="dxa"/>
            <w:vMerge/>
          </w:tcPr>
          <w:p w:rsidR="00C034E0" w:rsidRDefault="00C034E0">
            <w:pPr>
              <w:spacing w:line="400" w:lineRule="exact"/>
              <w:rPr>
                <w:rFonts w:ascii="Times New Roman" w:hAnsi="Times New Roman" w:cs="Times New Roman"/>
                <w:szCs w:val="21"/>
              </w:rPr>
            </w:pP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6.65</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6.23</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5.85</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5.97</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6.44</w:t>
            </w:r>
          </w:p>
        </w:tc>
      </w:tr>
      <w:tr w:rsidR="00C034E0">
        <w:tc>
          <w:tcPr>
            <w:tcW w:w="704" w:type="dxa"/>
            <w:vMerge/>
            <w:vAlign w:val="center"/>
          </w:tcPr>
          <w:p w:rsidR="00C034E0" w:rsidRDefault="00C034E0">
            <w:pPr>
              <w:spacing w:line="400" w:lineRule="exact"/>
              <w:jc w:val="center"/>
              <w:rPr>
                <w:rFonts w:ascii="Times New Roman" w:hAnsi="Times New Roman" w:cs="Times New Roman"/>
                <w:sz w:val="24"/>
                <w:szCs w:val="24"/>
              </w:rPr>
            </w:pPr>
          </w:p>
        </w:tc>
        <w:tc>
          <w:tcPr>
            <w:tcW w:w="1985" w:type="dxa"/>
            <w:vMerge/>
          </w:tcPr>
          <w:p w:rsidR="00C034E0" w:rsidRDefault="00C034E0">
            <w:pPr>
              <w:spacing w:line="400" w:lineRule="exact"/>
              <w:rPr>
                <w:rFonts w:ascii="Times New Roman" w:hAnsi="Times New Roman" w:cs="Times New Roman"/>
                <w:szCs w:val="21"/>
              </w:rPr>
            </w:pP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5.97</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5.93</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6.42</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6.19</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5.73</w:t>
            </w:r>
          </w:p>
        </w:tc>
      </w:tr>
      <w:tr w:rsidR="00C034E0">
        <w:trPr>
          <w:trHeight w:val="648"/>
        </w:trPr>
        <w:tc>
          <w:tcPr>
            <w:tcW w:w="704"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1985" w:type="dxa"/>
          </w:tcPr>
          <w:p w:rsidR="00C034E0" w:rsidRDefault="002B179F">
            <w:pPr>
              <w:spacing w:line="240" w:lineRule="atLeast"/>
              <w:rPr>
                <w:rFonts w:ascii="Times New Roman" w:hAnsi="Times New Roman" w:cs="Times New Roman"/>
                <w:szCs w:val="21"/>
              </w:rPr>
            </w:pPr>
            <w:r>
              <w:rPr>
                <w:rFonts w:ascii="Times New Roman" w:hAnsi="Times New Roman"/>
                <w:kern w:val="0"/>
                <w:szCs w:val="21"/>
              </w:rPr>
              <w:t>浸</w:t>
            </w:r>
            <w:r>
              <w:rPr>
                <w:rFonts w:ascii="Times New Roman" w:hAnsi="Times New Roman"/>
                <w:kern w:val="0"/>
                <w:szCs w:val="21"/>
              </w:rPr>
              <w:t>25#</w:t>
            </w:r>
            <w:r>
              <w:rPr>
                <w:rFonts w:ascii="Times New Roman" w:hAnsi="Times New Roman"/>
                <w:kern w:val="0"/>
                <w:szCs w:val="21"/>
              </w:rPr>
              <w:t>变压器油压缩永久变形</w:t>
            </w:r>
            <w:r>
              <w:rPr>
                <w:rFonts w:ascii="Times New Roman" w:hAnsi="Times New Roman"/>
                <w:kern w:val="0"/>
                <w:szCs w:val="21"/>
              </w:rPr>
              <w:t>125</w:t>
            </w:r>
            <w:r>
              <w:rPr>
                <w:rFonts w:ascii="宋体" w:hAnsi="宋体" w:cs="宋体" w:hint="eastAsia"/>
                <w:kern w:val="0"/>
                <w:szCs w:val="21"/>
              </w:rPr>
              <w:t>℃</w:t>
            </w:r>
            <w:r>
              <w:rPr>
                <w:rFonts w:ascii="Times New Roman" w:hAnsi="Times New Roman"/>
                <w:kern w:val="0"/>
                <w:szCs w:val="21"/>
              </w:rPr>
              <w:t>×168h</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3.23</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7</w:t>
            </w:r>
            <w:r>
              <w:rPr>
                <w:rFonts w:ascii="Times New Roman" w:hAnsi="Times New Roman" w:cs="Times New Roman" w:hint="eastAsia"/>
                <w:sz w:val="24"/>
                <w:szCs w:val="24"/>
              </w:rPr>
              <w:t>.23</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6</w:t>
            </w:r>
            <w:r>
              <w:rPr>
                <w:rFonts w:ascii="Times New Roman" w:hAnsi="Times New Roman" w:cs="Times New Roman" w:hint="eastAsia"/>
                <w:sz w:val="24"/>
                <w:szCs w:val="24"/>
              </w:rPr>
              <w:t>.45</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5</w:t>
            </w:r>
            <w:r>
              <w:rPr>
                <w:rFonts w:ascii="Times New Roman" w:hAnsi="Times New Roman" w:cs="Times New Roman" w:hint="eastAsia"/>
                <w:sz w:val="24"/>
                <w:szCs w:val="24"/>
              </w:rPr>
              <w:t>.22</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5</w:t>
            </w:r>
            <w:r>
              <w:rPr>
                <w:rFonts w:ascii="Times New Roman" w:hAnsi="Times New Roman" w:cs="Times New Roman" w:hint="eastAsia"/>
                <w:sz w:val="24"/>
                <w:szCs w:val="24"/>
              </w:rPr>
              <w:t>.45</w:t>
            </w:r>
          </w:p>
        </w:tc>
      </w:tr>
      <w:tr w:rsidR="00C034E0">
        <w:tc>
          <w:tcPr>
            <w:tcW w:w="704" w:type="dxa"/>
            <w:vMerge w:val="restart"/>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1985" w:type="dxa"/>
            <w:vMerge w:val="restart"/>
          </w:tcPr>
          <w:p w:rsidR="00C034E0" w:rsidRDefault="002B179F">
            <w:pPr>
              <w:widowControl/>
              <w:spacing w:line="240" w:lineRule="atLeast"/>
              <w:rPr>
                <w:rFonts w:ascii="Times New Roman" w:hAnsi="Times New Roman"/>
                <w:kern w:val="0"/>
                <w:szCs w:val="21"/>
              </w:rPr>
            </w:pPr>
            <w:r>
              <w:rPr>
                <w:rFonts w:ascii="Times New Roman" w:hAnsi="Times New Roman"/>
                <w:kern w:val="0"/>
                <w:szCs w:val="21"/>
              </w:rPr>
              <w:t>耐</w:t>
            </w:r>
            <w:r>
              <w:rPr>
                <w:rFonts w:ascii="Times New Roman" w:hAnsi="Times New Roman"/>
                <w:kern w:val="0"/>
                <w:szCs w:val="21"/>
              </w:rPr>
              <w:t>25#</w:t>
            </w:r>
            <w:r>
              <w:rPr>
                <w:rFonts w:ascii="Times New Roman" w:hAnsi="Times New Roman"/>
                <w:kern w:val="0"/>
                <w:szCs w:val="21"/>
              </w:rPr>
              <w:t>变压器油性能</w:t>
            </w:r>
            <w:r>
              <w:rPr>
                <w:rFonts w:ascii="Times New Roman" w:hAnsi="Times New Roman"/>
                <w:kern w:val="0"/>
                <w:szCs w:val="21"/>
              </w:rPr>
              <w:t>125</w:t>
            </w:r>
            <w:r>
              <w:rPr>
                <w:rFonts w:ascii="宋体" w:hAnsi="宋体" w:cs="宋体" w:hint="eastAsia"/>
                <w:kern w:val="0"/>
                <w:szCs w:val="21"/>
              </w:rPr>
              <w:t>℃</w:t>
            </w:r>
            <w:r>
              <w:rPr>
                <w:rFonts w:ascii="Times New Roman" w:hAnsi="Times New Roman"/>
                <w:kern w:val="0"/>
                <w:szCs w:val="21"/>
              </w:rPr>
              <w:t>×168h</w:t>
            </w:r>
            <w:r>
              <w:rPr>
                <w:rFonts w:ascii="Times New Roman" w:hAnsi="Times New Roman" w:hint="eastAsia"/>
                <w:kern w:val="0"/>
                <w:szCs w:val="21"/>
              </w:rPr>
              <w:t xml:space="preserve"> </w:t>
            </w:r>
          </w:p>
          <w:p w:rsidR="00C034E0" w:rsidRDefault="002B179F">
            <w:pPr>
              <w:widowControl/>
              <w:spacing w:line="240" w:lineRule="atLeast"/>
              <w:rPr>
                <w:rFonts w:ascii="Times New Roman" w:hAnsi="Times New Roman"/>
                <w:kern w:val="0"/>
                <w:szCs w:val="21"/>
              </w:rPr>
            </w:pPr>
            <w:r>
              <w:rPr>
                <w:rFonts w:ascii="Times New Roman" w:hAnsi="Times New Roman"/>
                <w:kern w:val="0"/>
                <w:szCs w:val="21"/>
              </w:rPr>
              <w:t>硬度变化</w:t>
            </w:r>
          </w:p>
          <w:p w:rsidR="00C034E0" w:rsidRDefault="002B179F">
            <w:pPr>
              <w:widowControl/>
              <w:spacing w:line="240" w:lineRule="atLeast"/>
              <w:rPr>
                <w:rFonts w:ascii="Times New Roman" w:hAnsi="Times New Roman"/>
                <w:kern w:val="0"/>
                <w:szCs w:val="21"/>
              </w:rPr>
            </w:pPr>
            <w:r>
              <w:rPr>
                <w:rFonts w:ascii="Times New Roman" w:hAnsi="Times New Roman"/>
                <w:kern w:val="0"/>
                <w:szCs w:val="21"/>
              </w:rPr>
              <w:t>体积变化率</w:t>
            </w:r>
          </w:p>
        </w:tc>
        <w:tc>
          <w:tcPr>
            <w:tcW w:w="1121" w:type="dxa"/>
            <w:vAlign w:val="center"/>
          </w:tcPr>
          <w:p w:rsidR="00C034E0" w:rsidRDefault="00C034E0">
            <w:pPr>
              <w:spacing w:line="400" w:lineRule="exact"/>
              <w:jc w:val="center"/>
              <w:rPr>
                <w:rFonts w:ascii="Times New Roman" w:hAnsi="Times New Roman" w:cs="Times New Roman"/>
                <w:sz w:val="24"/>
                <w:szCs w:val="24"/>
              </w:rPr>
            </w:pPr>
          </w:p>
        </w:tc>
        <w:tc>
          <w:tcPr>
            <w:tcW w:w="1121" w:type="dxa"/>
            <w:vAlign w:val="center"/>
          </w:tcPr>
          <w:p w:rsidR="00C034E0" w:rsidRDefault="00C034E0">
            <w:pPr>
              <w:spacing w:line="400" w:lineRule="exact"/>
              <w:jc w:val="center"/>
              <w:rPr>
                <w:rFonts w:ascii="Times New Roman" w:hAnsi="Times New Roman" w:cs="Times New Roman"/>
                <w:sz w:val="24"/>
                <w:szCs w:val="24"/>
              </w:rPr>
            </w:pPr>
          </w:p>
        </w:tc>
        <w:tc>
          <w:tcPr>
            <w:tcW w:w="1122" w:type="dxa"/>
            <w:vAlign w:val="center"/>
          </w:tcPr>
          <w:p w:rsidR="00C034E0" w:rsidRDefault="00C034E0">
            <w:pPr>
              <w:spacing w:line="400" w:lineRule="exact"/>
              <w:jc w:val="center"/>
              <w:rPr>
                <w:rFonts w:ascii="Times New Roman" w:hAnsi="Times New Roman" w:cs="Times New Roman"/>
                <w:sz w:val="24"/>
                <w:szCs w:val="24"/>
              </w:rPr>
            </w:pPr>
          </w:p>
        </w:tc>
        <w:tc>
          <w:tcPr>
            <w:tcW w:w="1121" w:type="dxa"/>
            <w:vAlign w:val="center"/>
          </w:tcPr>
          <w:p w:rsidR="00C034E0" w:rsidRDefault="00C034E0">
            <w:pPr>
              <w:spacing w:line="400" w:lineRule="exact"/>
              <w:jc w:val="center"/>
              <w:rPr>
                <w:rFonts w:ascii="Times New Roman" w:hAnsi="Times New Roman" w:cs="Times New Roman"/>
                <w:sz w:val="24"/>
                <w:szCs w:val="24"/>
              </w:rPr>
            </w:pPr>
          </w:p>
        </w:tc>
        <w:tc>
          <w:tcPr>
            <w:tcW w:w="1122" w:type="dxa"/>
            <w:vAlign w:val="center"/>
          </w:tcPr>
          <w:p w:rsidR="00C034E0" w:rsidRDefault="00C034E0">
            <w:pPr>
              <w:spacing w:line="400" w:lineRule="exact"/>
              <w:jc w:val="center"/>
              <w:rPr>
                <w:rFonts w:ascii="Times New Roman" w:hAnsi="Times New Roman" w:cs="Times New Roman"/>
                <w:sz w:val="24"/>
                <w:szCs w:val="24"/>
              </w:rPr>
            </w:pPr>
          </w:p>
        </w:tc>
      </w:tr>
      <w:tr w:rsidR="00C034E0">
        <w:trPr>
          <w:trHeight w:val="418"/>
        </w:trPr>
        <w:tc>
          <w:tcPr>
            <w:tcW w:w="704" w:type="dxa"/>
            <w:vMerge/>
          </w:tcPr>
          <w:p w:rsidR="00C034E0" w:rsidRDefault="00C034E0">
            <w:pPr>
              <w:spacing w:line="400" w:lineRule="exact"/>
              <w:rPr>
                <w:rFonts w:ascii="Times New Roman" w:hAnsi="Times New Roman" w:cs="Times New Roman"/>
                <w:sz w:val="24"/>
                <w:szCs w:val="24"/>
              </w:rPr>
            </w:pPr>
          </w:p>
        </w:tc>
        <w:tc>
          <w:tcPr>
            <w:tcW w:w="1985" w:type="dxa"/>
            <w:vMerge/>
          </w:tcPr>
          <w:p w:rsidR="00C034E0" w:rsidRDefault="00C034E0">
            <w:pPr>
              <w:spacing w:line="400" w:lineRule="exact"/>
              <w:rPr>
                <w:rFonts w:ascii="Times New Roman" w:hAnsi="Times New Roman" w:cs="Times New Roman"/>
                <w:sz w:val="24"/>
                <w:szCs w:val="24"/>
              </w:rPr>
            </w:pP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w:t>
            </w:r>
          </w:p>
        </w:tc>
      </w:tr>
      <w:tr w:rsidR="00C034E0">
        <w:trPr>
          <w:trHeight w:val="402"/>
        </w:trPr>
        <w:tc>
          <w:tcPr>
            <w:tcW w:w="704" w:type="dxa"/>
            <w:vMerge/>
          </w:tcPr>
          <w:p w:rsidR="00C034E0" w:rsidRDefault="00C034E0">
            <w:pPr>
              <w:spacing w:line="400" w:lineRule="exact"/>
              <w:rPr>
                <w:rFonts w:ascii="Times New Roman" w:hAnsi="Times New Roman" w:cs="Times New Roman"/>
                <w:sz w:val="24"/>
                <w:szCs w:val="24"/>
              </w:rPr>
            </w:pPr>
          </w:p>
        </w:tc>
        <w:tc>
          <w:tcPr>
            <w:tcW w:w="1985" w:type="dxa"/>
            <w:vMerge/>
          </w:tcPr>
          <w:p w:rsidR="00C034E0" w:rsidRDefault="00C034E0">
            <w:pPr>
              <w:spacing w:line="400" w:lineRule="exact"/>
              <w:rPr>
                <w:rFonts w:ascii="Times New Roman" w:hAnsi="Times New Roman" w:cs="Times New Roman"/>
                <w:sz w:val="24"/>
                <w:szCs w:val="24"/>
              </w:rPr>
            </w:pP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3.12</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4.01</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3.35</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3.62</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4.10</w:t>
            </w:r>
          </w:p>
        </w:tc>
      </w:tr>
    </w:tbl>
    <w:p w:rsidR="00C034E0" w:rsidRPr="002B179F" w:rsidRDefault="002B179F">
      <w:pPr>
        <w:spacing w:line="48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低温丁腈橡胶</w:t>
      </w:r>
      <w:r w:rsidRPr="002B179F">
        <w:rPr>
          <w:rFonts w:ascii="Times New Roman" w:hAnsi="Times New Roman" w:cs="Times New Roman" w:hint="eastAsia"/>
          <w:sz w:val="24"/>
          <w:szCs w:val="24"/>
        </w:rPr>
        <w:t>（脆性温度</w:t>
      </w:r>
      <w:r w:rsidRPr="002B179F">
        <w:rPr>
          <w:rFonts w:ascii="Times New Roman" w:hAnsi="Times New Roman" w:cs="Times New Roman" w:hint="eastAsia"/>
          <w:sz w:val="24"/>
          <w:szCs w:val="24"/>
        </w:rPr>
        <w:t xml:space="preserve"> -45</w:t>
      </w:r>
      <w:bookmarkStart w:id="1" w:name="_GoBack"/>
      <w:bookmarkEnd w:id="1"/>
      <w:r w:rsidRPr="002B179F">
        <w:rPr>
          <w:rFonts w:ascii="Times New Roman" w:hAnsi="Times New Roman" w:cs="Times New Roman" w:hint="eastAsia"/>
          <w:sz w:val="24"/>
          <w:szCs w:val="24"/>
        </w:rPr>
        <w:t>℃）</w:t>
      </w:r>
    </w:p>
    <w:tbl>
      <w:tblPr>
        <w:tblStyle w:val="a5"/>
        <w:tblW w:w="8296" w:type="dxa"/>
        <w:tblLayout w:type="fixed"/>
        <w:tblLook w:val="04A0"/>
      </w:tblPr>
      <w:tblGrid>
        <w:gridCol w:w="704"/>
        <w:gridCol w:w="1985"/>
        <w:gridCol w:w="1121"/>
        <w:gridCol w:w="1288"/>
        <w:gridCol w:w="955"/>
        <w:gridCol w:w="1121"/>
        <w:gridCol w:w="1122"/>
      </w:tblGrid>
      <w:tr w:rsidR="00C034E0" w:rsidRPr="002B179F">
        <w:trPr>
          <w:trHeight w:val="319"/>
        </w:trPr>
        <w:tc>
          <w:tcPr>
            <w:tcW w:w="704" w:type="dxa"/>
            <w:vMerge w:val="restart"/>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序号</w:t>
            </w:r>
          </w:p>
        </w:tc>
        <w:tc>
          <w:tcPr>
            <w:tcW w:w="1985" w:type="dxa"/>
            <w:vMerge w:val="restart"/>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指标</w:t>
            </w:r>
          </w:p>
        </w:tc>
        <w:tc>
          <w:tcPr>
            <w:tcW w:w="5607" w:type="dxa"/>
            <w:gridSpan w:val="5"/>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试验结果</w:t>
            </w:r>
          </w:p>
        </w:tc>
      </w:tr>
      <w:tr w:rsidR="00C034E0" w:rsidRPr="002B179F">
        <w:trPr>
          <w:trHeight w:val="301"/>
        </w:trPr>
        <w:tc>
          <w:tcPr>
            <w:tcW w:w="704" w:type="dxa"/>
            <w:vMerge/>
            <w:vAlign w:val="center"/>
          </w:tcPr>
          <w:p w:rsidR="00C034E0" w:rsidRPr="002B179F" w:rsidRDefault="00C034E0">
            <w:pPr>
              <w:spacing w:line="400" w:lineRule="exact"/>
              <w:jc w:val="center"/>
              <w:rPr>
                <w:rFonts w:ascii="Times New Roman" w:hAnsi="Times New Roman" w:cs="Times New Roman"/>
                <w:sz w:val="24"/>
                <w:szCs w:val="24"/>
              </w:rPr>
            </w:pPr>
          </w:p>
        </w:tc>
        <w:tc>
          <w:tcPr>
            <w:tcW w:w="1985" w:type="dxa"/>
            <w:vMerge/>
            <w:vAlign w:val="center"/>
          </w:tcPr>
          <w:p w:rsidR="00C034E0" w:rsidRPr="002B179F" w:rsidRDefault="00C034E0">
            <w:pPr>
              <w:spacing w:line="400" w:lineRule="exact"/>
              <w:jc w:val="center"/>
              <w:rPr>
                <w:rFonts w:ascii="Times New Roman" w:hAnsi="Times New Roman" w:cs="Times New Roman"/>
                <w:sz w:val="24"/>
                <w:szCs w:val="24"/>
              </w:rPr>
            </w:pPr>
          </w:p>
        </w:tc>
        <w:tc>
          <w:tcPr>
            <w:tcW w:w="1121"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1</w:t>
            </w:r>
          </w:p>
        </w:tc>
        <w:tc>
          <w:tcPr>
            <w:tcW w:w="1288"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2</w:t>
            </w:r>
          </w:p>
        </w:tc>
        <w:tc>
          <w:tcPr>
            <w:tcW w:w="955"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3</w:t>
            </w:r>
          </w:p>
        </w:tc>
        <w:tc>
          <w:tcPr>
            <w:tcW w:w="1121"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4</w:t>
            </w:r>
          </w:p>
        </w:tc>
        <w:tc>
          <w:tcPr>
            <w:tcW w:w="1122"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5</w:t>
            </w:r>
          </w:p>
        </w:tc>
      </w:tr>
      <w:tr w:rsidR="00C034E0" w:rsidRPr="002B179F">
        <w:tc>
          <w:tcPr>
            <w:tcW w:w="704"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1</w:t>
            </w:r>
          </w:p>
        </w:tc>
        <w:tc>
          <w:tcPr>
            <w:tcW w:w="1985" w:type="dxa"/>
          </w:tcPr>
          <w:p w:rsidR="00C034E0" w:rsidRPr="002B179F" w:rsidRDefault="002B179F">
            <w:pPr>
              <w:spacing w:line="400" w:lineRule="exact"/>
              <w:rPr>
                <w:rFonts w:ascii="Times New Roman" w:hAnsi="Times New Roman" w:cs="Times New Roman"/>
                <w:szCs w:val="21"/>
              </w:rPr>
            </w:pPr>
            <w:r w:rsidRPr="002B179F">
              <w:rPr>
                <w:rFonts w:ascii="Times New Roman" w:hAnsi="Times New Roman"/>
                <w:kern w:val="0"/>
                <w:szCs w:val="21"/>
              </w:rPr>
              <w:t>硬度</w:t>
            </w:r>
          </w:p>
        </w:tc>
        <w:tc>
          <w:tcPr>
            <w:tcW w:w="1121"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sz w:val="24"/>
                <w:szCs w:val="24"/>
              </w:rPr>
              <w:t>67</w:t>
            </w:r>
          </w:p>
        </w:tc>
        <w:tc>
          <w:tcPr>
            <w:tcW w:w="1288"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sz w:val="24"/>
                <w:szCs w:val="24"/>
              </w:rPr>
              <w:t>65</w:t>
            </w:r>
          </w:p>
        </w:tc>
        <w:tc>
          <w:tcPr>
            <w:tcW w:w="955"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sz w:val="24"/>
                <w:szCs w:val="24"/>
              </w:rPr>
              <w:t>67</w:t>
            </w:r>
          </w:p>
        </w:tc>
        <w:tc>
          <w:tcPr>
            <w:tcW w:w="1121"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68</w:t>
            </w:r>
          </w:p>
        </w:tc>
        <w:tc>
          <w:tcPr>
            <w:tcW w:w="1122"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66</w:t>
            </w:r>
          </w:p>
        </w:tc>
      </w:tr>
      <w:tr w:rsidR="00C034E0" w:rsidRPr="002B179F">
        <w:tc>
          <w:tcPr>
            <w:tcW w:w="704"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2</w:t>
            </w:r>
          </w:p>
        </w:tc>
        <w:tc>
          <w:tcPr>
            <w:tcW w:w="1985" w:type="dxa"/>
          </w:tcPr>
          <w:p w:rsidR="00C034E0" w:rsidRPr="002B179F" w:rsidRDefault="002B179F">
            <w:pPr>
              <w:spacing w:line="400" w:lineRule="exact"/>
              <w:rPr>
                <w:rFonts w:ascii="Times New Roman" w:hAnsi="Times New Roman" w:cs="Times New Roman"/>
                <w:szCs w:val="21"/>
              </w:rPr>
            </w:pPr>
            <w:r w:rsidRPr="002B179F">
              <w:rPr>
                <w:rFonts w:ascii="Times New Roman" w:hAnsi="Times New Roman"/>
                <w:kern w:val="0"/>
                <w:szCs w:val="21"/>
              </w:rPr>
              <w:t>拉伸强度</w:t>
            </w:r>
          </w:p>
        </w:tc>
        <w:tc>
          <w:tcPr>
            <w:tcW w:w="1121"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16.01</w:t>
            </w:r>
          </w:p>
        </w:tc>
        <w:tc>
          <w:tcPr>
            <w:tcW w:w="1288"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16.31</w:t>
            </w:r>
          </w:p>
        </w:tc>
        <w:tc>
          <w:tcPr>
            <w:tcW w:w="955"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15.56</w:t>
            </w:r>
          </w:p>
        </w:tc>
        <w:tc>
          <w:tcPr>
            <w:tcW w:w="1121"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16.65</w:t>
            </w:r>
          </w:p>
        </w:tc>
        <w:tc>
          <w:tcPr>
            <w:tcW w:w="1122"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15.73</w:t>
            </w:r>
          </w:p>
        </w:tc>
      </w:tr>
      <w:tr w:rsidR="00C034E0" w:rsidRPr="002B179F">
        <w:tc>
          <w:tcPr>
            <w:tcW w:w="704"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3</w:t>
            </w:r>
          </w:p>
        </w:tc>
        <w:tc>
          <w:tcPr>
            <w:tcW w:w="1985" w:type="dxa"/>
          </w:tcPr>
          <w:p w:rsidR="00C034E0" w:rsidRPr="002B179F" w:rsidRDefault="002B179F">
            <w:pPr>
              <w:spacing w:line="400" w:lineRule="exact"/>
              <w:rPr>
                <w:rFonts w:ascii="Times New Roman" w:hAnsi="Times New Roman" w:cs="Times New Roman"/>
                <w:szCs w:val="21"/>
              </w:rPr>
            </w:pPr>
            <w:r w:rsidRPr="002B179F">
              <w:rPr>
                <w:rFonts w:ascii="Times New Roman" w:hAnsi="Times New Roman"/>
                <w:kern w:val="0"/>
                <w:szCs w:val="21"/>
              </w:rPr>
              <w:t>拉断伸长率</w:t>
            </w:r>
          </w:p>
        </w:tc>
        <w:tc>
          <w:tcPr>
            <w:tcW w:w="1121"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438.95</w:t>
            </w:r>
          </w:p>
        </w:tc>
        <w:tc>
          <w:tcPr>
            <w:tcW w:w="1288"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403.95</w:t>
            </w:r>
          </w:p>
        </w:tc>
        <w:tc>
          <w:tcPr>
            <w:tcW w:w="955"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417.32</w:t>
            </w:r>
          </w:p>
        </w:tc>
        <w:tc>
          <w:tcPr>
            <w:tcW w:w="1121"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452.31</w:t>
            </w:r>
          </w:p>
        </w:tc>
        <w:tc>
          <w:tcPr>
            <w:tcW w:w="1122"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418.25</w:t>
            </w:r>
          </w:p>
        </w:tc>
      </w:tr>
      <w:tr w:rsidR="00C034E0" w:rsidRPr="002B179F">
        <w:tc>
          <w:tcPr>
            <w:tcW w:w="704"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4</w:t>
            </w:r>
          </w:p>
        </w:tc>
        <w:tc>
          <w:tcPr>
            <w:tcW w:w="1985" w:type="dxa"/>
          </w:tcPr>
          <w:p w:rsidR="00C034E0" w:rsidRPr="002B179F" w:rsidRDefault="002B179F">
            <w:pPr>
              <w:spacing w:line="400" w:lineRule="exact"/>
              <w:rPr>
                <w:rFonts w:ascii="Times New Roman" w:hAnsi="Times New Roman" w:cs="Times New Roman"/>
                <w:szCs w:val="21"/>
              </w:rPr>
            </w:pPr>
            <w:r w:rsidRPr="002B179F">
              <w:rPr>
                <w:rFonts w:ascii="Times New Roman" w:hAnsi="Times New Roman"/>
                <w:kern w:val="0"/>
                <w:szCs w:val="21"/>
              </w:rPr>
              <w:t>撕裂强度</w:t>
            </w:r>
          </w:p>
        </w:tc>
        <w:tc>
          <w:tcPr>
            <w:tcW w:w="1121"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35.87</w:t>
            </w:r>
          </w:p>
        </w:tc>
        <w:tc>
          <w:tcPr>
            <w:tcW w:w="1288"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34.89</w:t>
            </w:r>
          </w:p>
        </w:tc>
        <w:tc>
          <w:tcPr>
            <w:tcW w:w="955"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33.67</w:t>
            </w:r>
          </w:p>
        </w:tc>
        <w:tc>
          <w:tcPr>
            <w:tcW w:w="1121"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34.21</w:t>
            </w:r>
          </w:p>
        </w:tc>
        <w:tc>
          <w:tcPr>
            <w:tcW w:w="1122"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33.95</w:t>
            </w:r>
          </w:p>
        </w:tc>
      </w:tr>
      <w:tr w:rsidR="00C034E0" w:rsidRPr="002B179F">
        <w:tc>
          <w:tcPr>
            <w:tcW w:w="704"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5</w:t>
            </w:r>
          </w:p>
        </w:tc>
        <w:tc>
          <w:tcPr>
            <w:tcW w:w="1985" w:type="dxa"/>
          </w:tcPr>
          <w:p w:rsidR="00C034E0" w:rsidRPr="002B179F" w:rsidRDefault="002B179F">
            <w:pPr>
              <w:spacing w:line="240" w:lineRule="atLeast"/>
              <w:rPr>
                <w:rFonts w:ascii="Times New Roman" w:hAnsi="Times New Roman" w:cs="Times New Roman"/>
                <w:szCs w:val="21"/>
              </w:rPr>
            </w:pPr>
            <w:r w:rsidRPr="002B179F">
              <w:rPr>
                <w:rFonts w:ascii="Times New Roman" w:hAnsi="Times New Roman"/>
                <w:kern w:val="0"/>
                <w:szCs w:val="21"/>
              </w:rPr>
              <w:t>热空气压缩永久变形</w:t>
            </w:r>
            <w:r w:rsidRPr="002B179F">
              <w:rPr>
                <w:rFonts w:ascii="Times New Roman" w:hAnsi="Times New Roman"/>
                <w:kern w:val="0"/>
                <w:szCs w:val="21"/>
              </w:rPr>
              <w:t>125</w:t>
            </w:r>
            <w:r w:rsidRPr="002B179F">
              <w:rPr>
                <w:rFonts w:ascii="宋体" w:hAnsi="宋体" w:cs="宋体" w:hint="eastAsia"/>
                <w:kern w:val="0"/>
                <w:szCs w:val="21"/>
              </w:rPr>
              <w:t>℃</w:t>
            </w:r>
            <w:r w:rsidRPr="002B179F">
              <w:rPr>
                <w:rFonts w:ascii="Times New Roman" w:hAnsi="Times New Roman"/>
                <w:kern w:val="0"/>
                <w:szCs w:val="21"/>
              </w:rPr>
              <w:t>×24h</w:t>
            </w:r>
          </w:p>
        </w:tc>
        <w:tc>
          <w:tcPr>
            <w:tcW w:w="1121"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sz w:val="24"/>
                <w:szCs w:val="24"/>
              </w:rPr>
              <w:t>29</w:t>
            </w:r>
            <w:r w:rsidRPr="002B179F">
              <w:rPr>
                <w:rFonts w:ascii="Times New Roman" w:hAnsi="Times New Roman" w:cs="Times New Roman" w:hint="eastAsia"/>
                <w:sz w:val="24"/>
                <w:szCs w:val="24"/>
              </w:rPr>
              <w:t>.81</w:t>
            </w:r>
          </w:p>
        </w:tc>
        <w:tc>
          <w:tcPr>
            <w:tcW w:w="1288"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29.21</w:t>
            </w:r>
          </w:p>
        </w:tc>
        <w:tc>
          <w:tcPr>
            <w:tcW w:w="955"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29.77</w:t>
            </w:r>
          </w:p>
        </w:tc>
        <w:tc>
          <w:tcPr>
            <w:tcW w:w="1121"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29.41</w:t>
            </w:r>
          </w:p>
        </w:tc>
        <w:tc>
          <w:tcPr>
            <w:tcW w:w="1122"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29.55</w:t>
            </w:r>
          </w:p>
        </w:tc>
      </w:tr>
      <w:tr w:rsidR="00C034E0" w:rsidRPr="002B179F">
        <w:tc>
          <w:tcPr>
            <w:tcW w:w="704" w:type="dxa"/>
            <w:vMerge w:val="restart"/>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6</w:t>
            </w:r>
          </w:p>
        </w:tc>
        <w:tc>
          <w:tcPr>
            <w:tcW w:w="1985" w:type="dxa"/>
            <w:vMerge w:val="restart"/>
          </w:tcPr>
          <w:p w:rsidR="00C034E0" w:rsidRPr="002B179F" w:rsidRDefault="002B179F">
            <w:pPr>
              <w:widowControl/>
              <w:spacing w:line="240" w:lineRule="atLeast"/>
              <w:rPr>
                <w:rFonts w:ascii="Times New Roman" w:hAnsi="Times New Roman"/>
                <w:kern w:val="0"/>
                <w:szCs w:val="21"/>
              </w:rPr>
            </w:pPr>
            <w:r w:rsidRPr="002B179F">
              <w:rPr>
                <w:rFonts w:ascii="Times New Roman" w:hAnsi="Times New Roman" w:hint="eastAsia"/>
                <w:kern w:val="0"/>
                <w:szCs w:val="21"/>
              </w:rPr>
              <w:t>热空气</w:t>
            </w:r>
            <w:r w:rsidRPr="002B179F">
              <w:rPr>
                <w:rFonts w:ascii="Times New Roman" w:hAnsi="Times New Roman"/>
                <w:kern w:val="0"/>
                <w:szCs w:val="21"/>
              </w:rPr>
              <w:t>老化</w:t>
            </w:r>
            <w:r w:rsidRPr="002B179F">
              <w:rPr>
                <w:rFonts w:ascii="Times New Roman" w:hAnsi="Times New Roman" w:hint="eastAsia"/>
                <w:kern w:val="0"/>
                <w:szCs w:val="21"/>
              </w:rPr>
              <w:t>1</w:t>
            </w:r>
            <w:r w:rsidRPr="002B179F">
              <w:rPr>
                <w:rFonts w:ascii="Times New Roman" w:hAnsi="Times New Roman"/>
                <w:kern w:val="0"/>
                <w:szCs w:val="21"/>
              </w:rPr>
              <w:t>00</w:t>
            </w:r>
            <w:r w:rsidRPr="002B179F">
              <w:rPr>
                <w:rFonts w:ascii="Times New Roman" w:hAnsi="Times New Roman" w:hint="eastAsia"/>
                <w:kern w:val="0"/>
                <w:szCs w:val="21"/>
              </w:rPr>
              <w:t>℃×</w:t>
            </w:r>
            <w:r w:rsidRPr="002B179F">
              <w:rPr>
                <w:rFonts w:ascii="Times New Roman" w:hAnsi="Times New Roman"/>
                <w:kern w:val="0"/>
                <w:szCs w:val="21"/>
              </w:rPr>
              <w:t>72h</w:t>
            </w:r>
          </w:p>
          <w:p w:rsidR="00C034E0" w:rsidRPr="002B179F" w:rsidRDefault="002B179F">
            <w:pPr>
              <w:widowControl/>
              <w:spacing w:line="240" w:lineRule="atLeast"/>
              <w:rPr>
                <w:rFonts w:ascii="Times New Roman" w:hAnsi="Times New Roman"/>
                <w:kern w:val="0"/>
                <w:szCs w:val="21"/>
              </w:rPr>
            </w:pPr>
            <w:r w:rsidRPr="002B179F">
              <w:rPr>
                <w:rFonts w:ascii="Times New Roman" w:hAnsi="Times New Roman" w:hint="eastAsia"/>
                <w:kern w:val="0"/>
                <w:szCs w:val="21"/>
              </w:rPr>
              <w:t>硬度变化</w:t>
            </w:r>
          </w:p>
          <w:p w:rsidR="00C034E0" w:rsidRPr="002B179F" w:rsidRDefault="002B179F">
            <w:pPr>
              <w:widowControl/>
              <w:spacing w:line="240" w:lineRule="atLeast"/>
              <w:rPr>
                <w:rFonts w:ascii="Times New Roman" w:hAnsi="Times New Roman"/>
                <w:kern w:val="0"/>
                <w:szCs w:val="21"/>
              </w:rPr>
            </w:pPr>
            <w:r w:rsidRPr="002B179F">
              <w:rPr>
                <w:rFonts w:ascii="Times New Roman" w:hAnsi="Times New Roman" w:hint="eastAsia"/>
                <w:kern w:val="0"/>
                <w:szCs w:val="21"/>
              </w:rPr>
              <w:t>拉伸强度变化</w:t>
            </w:r>
          </w:p>
          <w:p w:rsidR="00C034E0" w:rsidRPr="002B179F" w:rsidRDefault="002B179F">
            <w:pPr>
              <w:spacing w:line="240" w:lineRule="atLeast"/>
              <w:rPr>
                <w:rFonts w:ascii="Times New Roman" w:hAnsi="Times New Roman" w:cs="Times New Roman"/>
                <w:szCs w:val="21"/>
              </w:rPr>
            </w:pPr>
            <w:r w:rsidRPr="002B179F">
              <w:rPr>
                <w:rFonts w:ascii="Times New Roman" w:hAnsi="Times New Roman" w:hint="eastAsia"/>
                <w:kern w:val="0"/>
                <w:szCs w:val="21"/>
              </w:rPr>
              <w:t>拉断伸长率变化率</w:t>
            </w:r>
          </w:p>
        </w:tc>
        <w:tc>
          <w:tcPr>
            <w:tcW w:w="1121" w:type="dxa"/>
            <w:vAlign w:val="center"/>
          </w:tcPr>
          <w:p w:rsidR="00C034E0" w:rsidRPr="002B179F" w:rsidRDefault="00C034E0">
            <w:pPr>
              <w:spacing w:line="400" w:lineRule="exact"/>
              <w:jc w:val="center"/>
              <w:rPr>
                <w:rFonts w:ascii="Times New Roman" w:hAnsi="Times New Roman" w:cs="Times New Roman"/>
                <w:sz w:val="24"/>
                <w:szCs w:val="24"/>
              </w:rPr>
            </w:pPr>
          </w:p>
        </w:tc>
        <w:tc>
          <w:tcPr>
            <w:tcW w:w="1288" w:type="dxa"/>
            <w:vAlign w:val="center"/>
          </w:tcPr>
          <w:p w:rsidR="00C034E0" w:rsidRPr="002B179F" w:rsidRDefault="00C034E0">
            <w:pPr>
              <w:spacing w:line="400" w:lineRule="exact"/>
              <w:jc w:val="center"/>
              <w:rPr>
                <w:rFonts w:ascii="Times New Roman" w:hAnsi="Times New Roman" w:cs="Times New Roman"/>
                <w:sz w:val="24"/>
                <w:szCs w:val="24"/>
              </w:rPr>
            </w:pPr>
          </w:p>
        </w:tc>
        <w:tc>
          <w:tcPr>
            <w:tcW w:w="955" w:type="dxa"/>
            <w:vAlign w:val="center"/>
          </w:tcPr>
          <w:p w:rsidR="00C034E0" w:rsidRPr="002B179F" w:rsidRDefault="00C034E0">
            <w:pPr>
              <w:spacing w:line="400" w:lineRule="exact"/>
              <w:jc w:val="center"/>
              <w:rPr>
                <w:rFonts w:ascii="Times New Roman" w:hAnsi="Times New Roman" w:cs="Times New Roman"/>
                <w:sz w:val="24"/>
                <w:szCs w:val="24"/>
              </w:rPr>
            </w:pPr>
          </w:p>
        </w:tc>
        <w:tc>
          <w:tcPr>
            <w:tcW w:w="1121" w:type="dxa"/>
            <w:vAlign w:val="center"/>
          </w:tcPr>
          <w:p w:rsidR="00C034E0" w:rsidRPr="002B179F" w:rsidRDefault="00C034E0">
            <w:pPr>
              <w:spacing w:line="400" w:lineRule="exact"/>
              <w:jc w:val="center"/>
              <w:rPr>
                <w:rFonts w:ascii="Times New Roman" w:hAnsi="Times New Roman" w:cs="Times New Roman"/>
                <w:sz w:val="24"/>
                <w:szCs w:val="24"/>
              </w:rPr>
            </w:pPr>
          </w:p>
        </w:tc>
        <w:tc>
          <w:tcPr>
            <w:tcW w:w="1122" w:type="dxa"/>
            <w:vAlign w:val="center"/>
          </w:tcPr>
          <w:p w:rsidR="00C034E0" w:rsidRPr="002B179F" w:rsidRDefault="00C034E0">
            <w:pPr>
              <w:spacing w:line="400" w:lineRule="exact"/>
              <w:jc w:val="center"/>
              <w:rPr>
                <w:rFonts w:ascii="Times New Roman" w:hAnsi="Times New Roman" w:cs="Times New Roman"/>
                <w:sz w:val="24"/>
                <w:szCs w:val="24"/>
              </w:rPr>
            </w:pPr>
          </w:p>
        </w:tc>
      </w:tr>
      <w:tr w:rsidR="00C034E0" w:rsidRPr="002B179F">
        <w:tc>
          <w:tcPr>
            <w:tcW w:w="704" w:type="dxa"/>
            <w:vMerge/>
            <w:vAlign w:val="center"/>
          </w:tcPr>
          <w:p w:rsidR="00C034E0" w:rsidRPr="002B179F" w:rsidRDefault="00C034E0">
            <w:pPr>
              <w:spacing w:line="400" w:lineRule="exact"/>
              <w:jc w:val="center"/>
              <w:rPr>
                <w:rFonts w:ascii="Times New Roman" w:hAnsi="Times New Roman" w:cs="Times New Roman"/>
                <w:sz w:val="24"/>
                <w:szCs w:val="24"/>
              </w:rPr>
            </w:pPr>
          </w:p>
        </w:tc>
        <w:tc>
          <w:tcPr>
            <w:tcW w:w="1985" w:type="dxa"/>
            <w:vMerge/>
          </w:tcPr>
          <w:p w:rsidR="00C034E0" w:rsidRPr="002B179F" w:rsidRDefault="00C034E0">
            <w:pPr>
              <w:spacing w:line="400" w:lineRule="exact"/>
              <w:rPr>
                <w:rFonts w:ascii="Times New Roman" w:hAnsi="Times New Roman" w:cs="Times New Roman"/>
                <w:szCs w:val="21"/>
              </w:rPr>
            </w:pPr>
          </w:p>
        </w:tc>
        <w:tc>
          <w:tcPr>
            <w:tcW w:w="1121"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2</w:t>
            </w:r>
          </w:p>
        </w:tc>
        <w:tc>
          <w:tcPr>
            <w:tcW w:w="1288"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3</w:t>
            </w:r>
          </w:p>
        </w:tc>
        <w:tc>
          <w:tcPr>
            <w:tcW w:w="955"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3</w:t>
            </w:r>
          </w:p>
        </w:tc>
        <w:tc>
          <w:tcPr>
            <w:tcW w:w="1121"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2</w:t>
            </w:r>
          </w:p>
        </w:tc>
        <w:tc>
          <w:tcPr>
            <w:tcW w:w="1122"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2</w:t>
            </w:r>
          </w:p>
        </w:tc>
      </w:tr>
      <w:tr w:rsidR="00C034E0" w:rsidRPr="002B179F">
        <w:tc>
          <w:tcPr>
            <w:tcW w:w="704" w:type="dxa"/>
            <w:vMerge/>
            <w:vAlign w:val="center"/>
          </w:tcPr>
          <w:p w:rsidR="00C034E0" w:rsidRPr="002B179F" w:rsidRDefault="00C034E0">
            <w:pPr>
              <w:spacing w:line="400" w:lineRule="exact"/>
              <w:jc w:val="center"/>
              <w:rPr>
                <w:rFonts w:ascii="Times New Roman" w:hAnsi="Times New Roman" w:cs="Times New Roman"/>
                <w:sz w:val="24"/>
                <w:szCs w:val="24"/>
              </w:rPr>
            </w:pPr>
          </w:p>
        </w:tc>
        <w:tc>
          <w:tcPr>
            <w:tcW w:w="1985" w:type="dxa"/>
            <w:vMerge/>
          </w:tcPr>
          <w:p w:rsidR="00C034E0" w:rsidRPr="002B179F" w:rsidRDefault="00C034E0">
            <w:pPr>
              <w:spacing w:line="400" w:lineRule="exact"/>
              <w:rPr>
                <w:rFonts w:ascii="Times New Roman" w:hAnsi="Times New Roman" w:cs="Times New Roman"/>
                <w:szCs w:val="21"/>
              </w:rPr>
            </w:pPr>
          </w:p>
        </w:tc>
        <w:tc>
          <w:tcPr>
            <w:tcW w:w="1121"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6.65</w:t>
            </w:r>
          </w:p>
        </w:tc>
        <w:tc>
          <w:tcPr>
            <w:tcW w:w="1288"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6.78</w:t>
            </w:r>
          </w:p>
        </w:tc>
        <w:tc>
          <w:tcPr>
            <w:tcW w:w="955"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6.45</w:t>
            </w:r>
          </w:p>
        </w:tc>
        <w:tc>
          <w:tcPr>
            <w:tcW w:w="1121"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6.12</w:t>
            </w:r>
          </w:p>
        </w:tc>
        <w:tc>
          <w:tcPr>
            <w:tcW w:w="1122"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6.99</w:t>
            </w:r>
          </w:p>
        </w:tc>
      </w:tr>
      <w:tr w:rsidR="00C034E0" w:rsidRPr="002B179F">
        <w:tc>
          <w:tcPr>
            <w:tcW w:w="704" w:type="dxa"/>
            <w:vMerge/>
            <w:vAlign w:val="center"/>
          </w:tcPr>
          <w:p w:rsidR="00C034E0" w:rsidRPr="002B179F" w:rsidRDefault="00C034E0">
            <w:pPr>
              <w:spacing w:line="400" w:lineRule="exact"/>
              <w:jc w:val="center"/>
              <w:rPr>
                <w:rFonts w:ascii="Times New Roman" w:hAnsi="Times New Roman" w:cs="Times New Roman"/>
                <w:sz w:val="24"/>
                <w:szCs w:val="24"/>
              </w:rPr>
            </w:pPr>
          </w:p>
        </w:tc>
        <w:tc>
          <w:tcPr>
            <w:tcW w:w="1985" w:type="dxa"/>
            <w:vMerge/>
          </w:tcPr>
          <w:p w:rsidR="00C034E0" w:rsidRPr="002B179F" w:rsidRDefault="00C034E0">
            <w:pPr>
              <w:spacing w:line="400" w:lineRule="exact"/>
              <w:rPr>
                <w:rFonts w:ascii="Times New Roman" w:hAnsi="Times New Roman" w:cs="Times New Roman"/>
                <w:szCs w:val="21"/>
              </w:rPr>
            </w:pPr>
          </w:p>
        </w:tc>
        <w:tc>
          <w:tcPr>
            <w:tcW w:w="1121"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6.22</w:t>
            </w:r>
          </w:p>
        </w:tc>
        <w:tc>
          <w:tcPr>
            <w:tcW w:w="1288"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6.45</w:t>
            </w:r>
          </w:p>
        </w:tc>
        <w:tc>
          <w:tcPr>
            <w:tcW w:w="955"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6.38</w:t>
            </w:r>
          </w:p>
        </w:tc>
        <w:tc>
          <w:tcPr>
            <w:tcW w:w="1121"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5.97</w:t>
            </w:r>
          </w:p>
        </w:tc>
        <w:tc>
          <w:tcPr>
            <w:tcW w:w="1122"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5.89</w:t>
            </w:r>
          </w:p>
        </w:tc>
      </w:tr>
      <w:tr w:rsidR="00C034E0" w:rsidRPr="002B179F">
        <w:trPr>
          <w:trHeight w:val="648"/>
        </w:trPr>
        <w:tc>
          <w:tcPr>
            <w:tcW w:w="704"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7</w:t>
            </w:r>
          </w:p>
        </w:tc>
        <w:tc>
          <w:tcPr>
            <w:tcW w:w="1985" w:type="dxa"/>
          </w:tcPr>
          <w:p w:rsidR="00C034E0" w:rsidRPr="002B179F" w:rsidRDefault="002B179F">
            <w:pPr>
              <w:spacing w:line="240" w:lineRule="atLeast"/>
              <w:rPr>
                <w:rFonts w:ascii="Times New Roman" w:hAnsi="Times New Roman" w:cs="Times New Roman"/>
                <w:szCs w:val="21"/>
              </w:rPr>
            </w:pPr>
            <w:r w:rsidRPr="002B179F">
              <w:rPr>
                <w:rFonts w:ascii="Times New Roman" w:hAnsi="Times New Roman"/>
                <w:kern w:val="0"/>
                <w:szCs w:val="21"/>
              </w:rPr>
              <w:t>浸</w:t>
            </w:r>
            <w:r w:rsidRPr="002B179F">
              <w:rPr>
                <w:rFonts w:ascii="Times New Roman" w:hAnsi="Times New Roman"/>
                <w:kern w:val="0"/>
                <w:szCs w:val="21"/>
              </w:rPr>
              <w:t>25#</w:t>
            </w:r>
            <w:r w:rsidRPr="002B179F">
              <w:rPr>
                <w:rFonts w:ascii="Times New Roman" w:hAnsi="Times New Roman"/>
                <w:kern w:val="0"/>
                <w:szCs w:val="21"/>
              </w:rPr>
              <w:t>变压器油压缩永久变形</w:t>
            </w:r>
            <w:r w:rsidRPr="002B179F">
              <w:rPr>
                <w:rFonts w:ascii="Times New Roman" w:hAnsi="Times New Roman"/>
                <w:kern w:val="0"/>
                <w:szCs w:val="21"/>
              </w:rPr>
              <w:t>125</w:t>
            </w:r>
            <w:r w:rsidRPr="002B179F">
              <w:rPr>
                <w:rFonts w:ascii="宋体" w:hAnsi="宋体" w:cs="宋体" w:hint="eastAsia"/>
                <w:kern w:val="0"/>
                <w:szCs w:val="21"/>
              </w:rPr>
              <w:t>℃</w:t>
            </w:r>
            <w:r w:rsidRPr="002B179F">
              <w:rPr>
                <w:rFonts w:ascii="Times New Roman" w:hAnsi="Times New Roman"/>
                <w:kern w:val="0"/>
                <w:szCs w:val="21"/>
              </w:rPr>
              <w:t>×168h</w:t>
            </w:r>
          </w:p>
        </w:tc>
        <w:tc>
          <w:tcPr>
            <w:tcW w:w="1121"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27.91</w:t>
            </w:r>
          </w:p>
        </w:tc>
        <w:tc>
          <w:tcPr>
            <w:tcW w:w="1288"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23.17</w:t>
            </w:r>
          </w:p>
        </w:tc>
        <w:tc>
          <w:tcPr>
            <w:tcW w:w="955"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22.10</w:t>
            </w:r>
          </w:p>
        </w:tc>
        <w:tc>
          <w:tcPr>
            <w:tcW w:w="1121"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23.55</w:t>
            </w:r>
          </w:p>
        </w:tc>
        <w:tc>
          <w:tcPr>
            <w:tcW w:w="1122"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25.47</w:t>
            </w:r>
          </w:p>
        </w:tc>
      </w:tr>
      <w:tr w:rsidR="00C034E0" w:rsidRPr="002B179F">
        <w:tc>
          <w:tcPr>
            <w:tcW w:w="704" w:type="dxa"/>
            <w:vMerge w:val="restart"/>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lastRenderedPageBreak/>
              <w:t>8</w:t>
            </w:r>
          </w:p>
        </w:tc>
        <w:tc>
          <w:tcPr>
            <w:tcW w:w="1985" w:type="dxa"/>
            <w:vMerge w:val="restart"/>
          </w:tcPr>
          <w:p w:rsidR="00C034E0" w:rsidRPr="002B179F" w:rsidRDefault="002B179F">
            <w:pPr>
              <w:widowControl/>
              <w:spacing w:line="240" w:lineRule="atLeast"/>
              <w:rPr>
                <w:rFonts w:ascii="Times New Roman" w:hAnsi="Times New Roman"/>
                <w:kern w:val="0"/>
                <w:szCs w:val="21"/>
              </w:rPr>
            </w:pPr>
            <w:r w:rsidRPr="002B179F">
              <w:rPr>
                <w:rFonts w:ascii="Times New Roman" w:hAnsi="Times New Roman"/>
                <w:kern w:val="0"/>
                <w:szCs w:val="21"/>
              </w:rPr>
              <w:t>耐</w:t>
            </w:r>
            <w:r w:rsidRPr="002B179F">
              <w:rPr>
                <w:rFonts w:ascii="Times New Roman" w:hAnsi="Times New Roman"/>
                <w:kern w:val="0"/>
                <w:szCs w:val="21"/>
              </w:rPr>
              <w:t>25#</w:t>
            </w:r>
            <w:r w:rsidRPr="002B179F">
              <w:rPr>
                <w:rFonts w:ascii="Times New Roman" w:hAnsi="Times New Roman"/>
                <w:kern w:val="0"/>
                <w:szCs w:val="21"/>
              </w:rPr>
              <w:t>变压器油性能</w:t>
            </w:r>
            <w:r w:rsidRPr="002B179F">
              <w:rPr>
                <w:rFonts w:ascii="Times New Roman" w:hAnsi="Times New Roman"/>
                <w:kern w:val="0"/>
                <w:szCs w:val="21"/>
              </w:rPr>
              <w:t>125</w:t>
            </w:r>
            <w:r w:rsidRPr="002B179F">
              <w:rPr>
                <w:rFonts w:ascii="宋体" w:hAnsi="宋体" w:cs="宋体" w:hint="eastAsia"/>
                <w:kern w:val="0"/>
                <w:szCs w:val="21"/>
              </w:rPr>
              <w:t>℃</w:t>
            </w:r>
            <w:r w:rsidRPr="002B179F">
              <w:rPr>
                <w:rFonts w:ascii="Times New Roman" w:hAnsi="Times New Roman"/>
                <w:kern w:val="0"/>
                <w:szCs w:val="21"/>
              </w:rPr>
              <w:t>×168h</w:t>
            </w:r>
            <w:r w:rsidRPr="002B179F">
              <w:rPr>
                <w:rFonts w:ascii="Times New Roman" w:hAnsi="Times New Roman" w:hint="eastAsia"/>
                <w:kern w:val="0"/>
                <w:szCs w:val="21"/>
              </w:rPr>
              <w:t xml:space="preserve"> </w:t>
            </w:r>
          </w:p>
          <w:p w:rsidR="00C034E0" w:rsidRPr="002B179F" w:rsidRDefault="002B179F">
            <w:pPr>
              <w:widowControl/>
              <w:spacing w:line="240" w:lineRule="atLeast"/>
              <w:rPr>
                <w:rFonts w:ascii="Times New Roman" w:hAnsi="Times New Roman"/>
                <w:kern w:val="0"/>
                <w:szCs w:val="21"/>
              </w:rPr>
            </w:pPr>
            <w:r w:rsidRPr="002B179F">
              <w:rPr>
                <w:rFonts w:ascii="Times New Roman" w:hAnsi="Times New Roman"/>
                <w:kern w:val="0"/>
                <w:szCs w:val="21"/>
              </w:rPr>
              <w:t>硬度变化</w:t>
            </w:r>
          </w:p>
          <w:p w:rsidR="00C034E0" w:rsidRPr="002B179F" w:rsidRDefault="002B179F">
            <w:pPr>
              <w:widowControl/>
              <w:spacing w:line="240" w:lineRule="atLeast"/>
              <w:rPr>
                <w:rFonts w:ascii="Times New Roman" w:hAnsi="Times New Roman"/>
                <w:kern w:val="0"/>
                <w:szCs w:val="21"/>
              </w:rPr>
            </w:pPr>
            <w:r w:rsidRPr="002B179F">
              <w:rPr>
                <w:rFonts w:ascii="Times New Roman" w:hAnsi="Times New Roman"/>
                <w:kern w:val="0"/>
                <w:szCs w:val="21"/>
              </w:rPr>
              <w:t>体积变化率</w:t>
            </w:r>
          </w:p>
        </w:tc>
        <w:tc>
          <w:tcPr>
            <w:tcW w:w="1121" w:type="dxa"/>
            <w:vAlign w:val="center"/>
          </w:tcPr>
          <w:p w:rsidR="00C034E0" w:rsidRPr="002B179F" w:rsidRDefault="00C034E0">
            <w:pPr>
              <w:spacing w:line="400" w:lineRule="exact"/>
              <w:jc w:val="center"/>
              <w:rPr>
                <w:rFonts w:ascii="Times New Roman" w:hAnsi="Times New Roman" w:cs="Times New Roman"/>
                <w:sz w:val="24"/>
                <w:szCs w:val="24"/>
              </w:rPr>
            </w:pPr>
          </w:p>
        </w:tc>
        <w:tc>
          <w:tcPr>
            <w:tcW w:w="1288" w:type="dxa"/>
            <w:vAlign w:val="center"/>
          </w:tcPr>
          <w:p w:rsidR="00C034E0" w:rsidRPr="002B179F" w:rsidRDefault="00C034E0">
            <w:pPr>
              <w:spacing w:line="400" w:lineRule="exact"/>
              <w:jc w:val="center"/>
              <w:rPr>
                <w:rFonts w:ascii="Times New Roman" w:hAnsi="Times New Roman" w:cs="Times New Roman"/>
                <w:sz w:val="24"/>
                <w:szCs w:val="24"/>
              </w:rPr>
            </w:pPr>
          </w:p>
        </w:tc>
        <w:tc>
          <w:tcPr>
            <w:tcW w:w="955" w:type="dxa"/>
            <w:vAlign w:val="center"/>
          </w:tcPr>
          <w:p w:rsidR="00C034E0" w:rsidRPr="002B179F" w:rsidRDefault="00C034E0">
            <w:pPr>
              <w:spacing w:line="400" w:lineRule="exact"/>
              <w:jc w:val="center"/>
              <w:rPr>
                <w:rFonts w:ascii="Times New Roman" w:hAnsi="Times New Roman" w:cs="Times New Roman"/>
                <w:sz w:val="24"/>
                <w:szCs w:val="24"/>
              </w:rPr>
            </w:pPr>
          </w:p>
        </w:tc>
        <w:tc>
          <w:tcPr>
            <w:tcW w:w="1121" w:type="dxa"/>
            <w:vAlign w:val="center"/>
          </w:tcPr>
          <w:p w:rsidR="00C034E0" w:rsidRPr="002B179F" w:rsidRDefault="00C034E0">
            <w:pPr>
              <w:spacing w:line="400" w:lineRule="exact"/>
              <w:jc w:val="center"/>
              <w:rPr>
                <w:rFonts w:ascii="Times New Roman" w:hAnsi="Times New Roman" w:cs="Times New Roman"/>
                <w:sz w:val="24"/>
                <w:szCs w:val="24"/>
              </w:rPr>
            </w:pPr>
          </w:p>
        </w:tc>
        <w:tc>
          <w:tcPr>
            <w:tcW w:w="1122" w:type="dxa"/>
            <w:vAlign w:val="center"/>
          </w:tcPr>
          <w:p w:rsidR="00C034E0" w:rsidRPr="002B179F" w:rsidRDefault="00C034E0">
            <w:pPr>
              <w:spacing w:line="400" w:lineRule="exact"/>
              <w:jc w:val="center"/>
              <w:rPr>
                <w:rFonts w:ascii="Times New Roman" w:hAnsi="Times New Roman" w:cs="Times New Roman"/>
                <w:sz w:val="24"/>
                <w:szCs w:val="24"/>
              </w:rPr>
            </w:pPr>
          </w:p>
        </w:tc>
      </w:tr>
      <w:tr w:rsidR="00C034E0" w:rsidRPr="002B179F">
        <w:trPr>
          <w:trHeight w:val="418"/>
        </w:trPr>
        <w:tc>
          <w:tcPr>
            <w:tcW w:w="704" w:type="dxa"/>
            <w:vMerge/>
          </w:tcPr>
          <w:p w:rsidR="00C034E0" w:rsidRPr="002B179F" w:rsidRDefault="00C034E0">
            <w:pPr>
              <w:spacing w:line="400" w:lineRule="exact"/>
              <w:rPr>
                <w:rFonts w:ascii="Times New Roman" w:hAnsi="Times New Roman" w:cs="Times New Roman"/>
                <w:sz w:val="24"/>
                <w:szCs w:val="24"/>
              </w:rPr>
            </w:pPr>
          </w:p>
        </w:tc>
        <w:tc>
          <w:tcPr>
            <w:tcW w:w="1985" w:type="dxa"/>
            <w:vMerge/>
          </w:tcPr>
          <w:p w:rsidR="00C034E0" w:rsidRPr="002B179F" w:rsidRDefault="00C034E0">
            <w:pPr>
              <w:spacing w:line="400" w:lineRule="exact"/>
              <w:rPr>
                <w:rFonts w:ascii="Times New Roman" w:hAnsi="Times New Roman" w:cs="Times New Roman"/>
                <w:sz w:val="24"/>
                <w:szCs w:val="24"/>
              </w:rPr>
            </w:pPr>
          </w:p>
        </w:tc>
        <w:tc>
          <w:tcPr>
            <w:tcW w:w="1121"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sz w:val="24"/>
                <w:szCs w:val="24"/>
              </w:rPr>
              <w:t>-3</w:t>
            </w:r>
          </w:p>
        </w:tc>
        <w:tc>
          <w:tcPr>
            <w:tcW w:w="1288"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sz w:val="24"/>
                <w:szCs w:val="24"/>
              </w:rPr>
              <w:t>-2</w:t>
            </w:r>
          </w:p>
        </w:tc>
        <w:tc>
          <w:tcPr>
            <w:tcW w:w="955"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sz w:val="24"/>
                <w:szCs w:val="24"/>
              </w:rPr>
              <w:t>-2</w:t>
            </w:r>
          </w:p>
        </w:tc>
        <w:tc>
          <w:tcPr>
            <w:tcW w:w="1121"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sz w:val="24"/>
                <w:szCs w:val="24"/>
              </w:rPr>
              <w:t>-2</w:t>
            </w:r>
          </w:p>
        </w:tc>
        <w:tc>
          <w:tcPr>
            <w:tcW w:w="1122"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sz w:val="24"/>
                <w:szCs w:val="24"/>
              </w:rPr>
              <w:t>-3</w:t>
            </w:r>
          </w:p>
        </w:tc>
      </w:tr>
      <w:tr w:rsidR="00C034E0" w:rsidRPr="002B179F">
        <w:trPr>
          <w:trHeight w:val="402"/>
        </w:trPr>
        <w:tc>
          <w:tcPr>
            <w:tcW w:w="704" w:type="dxa"/>
            <w:vMerge/>
          </w:tcPr>
          <w:p w:rsidR="00C034E0" w:rsidRPr="002B179F" w:rsidRDefault="00C034E0">
            <w:pPr>
              <w:spacing w:line="400" w:lineRule="exact"/>
              <w:rPr>
                <w:rFonts w:ascii="Times New Roman" w:hAnsi="Times New Roman" w:cs="Times New Roman"/>
                <w:sz w:val="24"/>
                <w:szCs w:val="24"/>
              </w:rPr>
            </w:pPr>
          </w:p>
        </w:tc>
        <w:tc>
          <w:tcPr>
            <w:tcW w:w="1985" w:type="dxa"/>
            <w:vMerge/>
          </w:tcPr>
          <w:p w:rsidR="00C034E0" w:rsidRPr="002B179F" w:rsidRDefault="00C034E0">
            <w:pPr>
              <w:spacing w:line="400" w:lineRule="exact"/>
              <w:rPr>
                <w:rFonts w:ascii="Times New Roman" w:hAnsi="Times New Roman" w:cs="Times New Roman"/>
                <w:sz w:val="24"/>
                <w:szCs w:val="24"/>
              </w:rPr>
            </w:pPr>
          </w:p>
        </w:tc>
        <w:tc>
          <w:tcPr>
            <w:tcW w:w="1121"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7.46</w:t>
            </w:r>
          </w:p>
        </w:tc>
        <w:tc>
          <w:tcPr>
            <w:tcW w:w="1288"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7.80</w:t>
            </w:r>
          </w:p>
        </w:tc>
        <w:tc>
          <w:tcPr>
            <w:tcW w:w="955"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8.02</w:t>
            </w:r>
          </w:p>
        </w:tc>
        <w:tc>
          <w:tcPr>
            <w:tcW w:w="1121"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7.50</w:t>
            </w:r>
          </w:p>
        </w:tc>
        <w:tc>
          <w:tcPr>
            <w:tcW w:w="1122" w:type="dxa"/>
            <w:vAlign w:val="center"/>
          </w:tcPr>
          <w:p w:rsidR="00C034E0" w:rsidRPr="002B179F" w:rsidRDefault="002B179F">
            <w:pPr>
              <w:spacing w:line="400" w:lineRule="exact"/>
              <w:jc w:val="center"/>
              <w:rPr>
                <w:rFonts w:ascii="Times New Roman" w:hAnsi="Times New Roman" w:cs="Times New Roman"/>
                <w:sz w:val="24"/>
                <w:szCs w:val="24"/>
              </w:rPr>
            </w:pPr>
            <w:r w:rsidRPr="002B179F">
              <w:rPr>
                <w:rFonts w:ascii="Times New Roman" w:hAnsi="Times New Roman" w:cs="Times New Roman" w:hint="eastAsia"/>
                <w:sz w:val="24"/>
                <w:szCs w:val="24"/>
              </w:rPr>
              <w:t>7.88</w:t>
            </w:r>
          </w:p>
        </w:tc>
      </w:tr>
    </w:tbl>
    <w:p w:rsidR="00C034E0" w:rsidRPr="002B179F" w:rsidRDefault="002B179F">
      <w:pPr>
        <w:spacing w:line="480" w:lineRule="auto"/>
        <w:rPr>
          <w:rFonts w:ascii="Times New Roman" w:hAnsi="Times New Roman" w:cs="Times New Roman"/>
          <w:sz w:val="24"/>
          <w:szCs w:val="24"/>
        </w:rPr>
      </w:pPr>
      <w:r w:rsidRPr="002B179F">
        <w:rPr>
          <w:rFonts w:ascii="Times New Roman" w:hAnsi="Times New Roman" w:cs="Times New Roman" w:hint="eastAsia"/>
          <w:sz w:val="24"/>
          <w:szCs w:val="24"/>
        </w:rPr>
        <w:t>3.</w:t>
      </w:r>
      <w:r w:rsidRPr="002B179F">
        <w:rPr>
          <w:rFonts w:ascii="Times New Roman" w:hAnsi="Times New Roman" w:cs="Times New Roman" w:hint="eastAsia"/>
          <w:sz w:val="24"/>
          <w:szCs w:val="24"/>
        </w:rPr>
        <w:t>氢化丁腈橡胶</w:t>
      </w:r>
    </w:p>
    <w:tbl>
      <w:tblPr>
        <w:tblStyle w:val="a5"/>
        <w:tblW w:w="8296" w:type="dxa"/>
        <w:tblLayout w:type="fixed"/>
        <w:tblLook w:val="04A0"/>
      </w:tblPr>
      <w:tblGrid>
        <w:gridCol w:w="704"/>
        <w:gridCol w:w="1985"/>
        <w:gridCol w:w="1121"/>
        <w:gridCol w:w="1121"/>
        <w:gridCol w:w="1122"/>
        <w:gridCol w:w="1121"/>
        <w:gridCol w:w="1122"/>
      </w:tblGrid>
      <w:tr w:rsidR="00C034E0">
        <w:trPr>
          <w:trHeight w:val="319"/>
        </w:trPr>
        <w:tc>
          <w:tcPr>
            <w:tcW w:w="704" w:type="dxa"/>
            <w:vMerge w:val="restart"/>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序号</w:t>
            </w:r>
          </w:p>
        </w:tc>
        <w:tc>
          <w:tcPr>
            <w:tcW w:w="1985" w:type="dxa"/>
            <w:vMerge w:val="restart"/>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指标</w:t>
            </w:r>
          </w:p>
        </w:tc>
        <w:tc>
          <w:tcPr>
            <w:tcW w:w="5607" w:type="dxa"/>
            <w:gridSpan w:val="5"/>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试验结果</w:t>
            </w:r>
          </w:p>
        </w:tc>
      </w:tr>
      <w:tr w:rsidR="00C034E0">
        <w:trPr>
          <w:trHeight w:val="301"/>
        </w:trPr>
        <w:tc>
          <w:tcPr>
            <w:tcW w:w="704" w:type="dxa"/>
            <w:vMerge/>
            <w:vAlign w:val="center"/>
          </w:tcPr>
          <w:p w:rsidR="00C034E0" w:rsidRDefault="00C034E0">
            <w:pPr>
              <w:spacing w:line="400" w:lineRule="exact"/>
              <w:jc w:val="center"/>
              <w:rPr>
                <w:rFonts w:ascii="Times New Roman" w:hAnsi="Times New Roman" w:cs="Times New Roman"/>
                <w:sz w:val="24"/>
                <w:szCs w:val="24"/>
              </w:rPr>
            </w:pPr>
          </w:p>
        </w:tc>
        <w:tc>
          <w:tcPr>
            <w:tcW w:w="1985" w:type="dxa"/>
            <w:vMerge/>
            <w:vAlign w:val="center"/>
          </w:tcPr>
          <w:p w:rsidR="00C034E0" w:rsidRDefault="00C034E0">
            <w:pPr>
              <w:spacing w:line="400" w:lineRule="exact"/>
              <w:jc w:val="center"/>
              <w:rPr>
                <w:rFonts w:ascii="Times New Roman" w:hAnsi="Times New Roman" w:cs="Times New Roman"/>
                <w:sz w:val="24"/>
                <w:szCs w:val="24"/>
              </w:rPr>
            </w:pP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w:t>
            </w:r>
          </w:p>
        </w:tc>
      </w:tr>
      <w:tr w:rsidR="00C034E0">
        <w:tc>
          <w:tcPr>
            <w:tcW w:w="704"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985" w:type="dxa"/>
          </w:tcPr>
          <w:p w:rsidR="00C034E0" w:rsidRDefault="002B179F">
            <w:pPr>
              <w:spacing w:line="400" w:lineRule="exact"/>
              <w:rPr>
                <w:rFonts w:ascii="Times New Roman" w:hAnsi="Times New Roman" w:cs="Times New Roman"/>
                <w:szCs w:val="21"/>
              </w:rPr>
            </w:pPr>
            <w:r>
              <w:rPr>
                <w:rFonts w:ascii="Times New Roman" w:hAnsi="Times New Roman"/>
                <w:kern w:val="0"/>
                <w:szCs w:val="21"/>
              </w:rPr>
              <w:t>硬度</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75</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76</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77</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71</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73</w:t>
            </w:r>
          </w:p>
        </w:tc>
      </w:tr>
      <w:tr w:rsidR="00C034E0">
        <w:tc>
          <w:tcPr>
            <w:tcW w:w="704"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985" w:type="dxa"/>
          </w:tcPr>
          <w:p w:rsidR="00C034E0" w:rsidRDefault="002B179F">
            <w:pPr>
              <w:spacing w:line="400" w:lineRule="exact"/>
              <w:rPr>
                <w:rFonts w:ascii="Times New Roman" w:hAnsi="Times New Roman" w:cs="Times New Roman"/>
                <w:szCs w:val="21"/>
              </w:rPr>
            </w:pPr>
            <w:r>
              <w:rPr>
                <w:rFonts w:ascii="Times New Roman" w:hAnsi="Times New Roman"/>
                <w:kern w:val="0"/>
                <w:szCs w:val="21"/>
              </w:rPr>
              <w:t>拉伸强度</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20.64</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20.45</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20.62</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23.28</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22.51</w:t>
            </w:r>
          </w:p>
        </w:tc>
      </w:tr>
      <w:tr w:rsidR="00C034E0">
        <w:tc>
          <w:tcPr>
            <w:tcW w:w="704"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1985" w:type="dxa"/>
          </w:tcPr>
          <w:p w:rsidR="00C034E0" w:rsidRDefault="002B179F">
            <w:pPr>
              <w:spacing w:line="400" w:lineRule="exact"/>
              <w:rPr>
                <w:rFonts w:ascii="Times New Roman" w:hAnsi="Times New Roman" w:cs="Times New Roman"/>
                <w:szCs w:val="21"/>
              </w:rPr>
            </w:pPr>
            <w:r>
              <w:rPr>
                <w:rFonts w:ascii="Times New Roman" w:hAnsi="Times New Roman"/>
                <w:kern w:val="0"/>
                <w:szCs w:val="21"/>
              </w:rPr>
              <w:t>拉断伸长率</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427.08</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397.95</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420.82</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242.77</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295.63</w:t>
            </w:r>
          </w:p>
        </w:tc>
      </w:tr>
      <w:tr w:rsidR="00C034E0">
        <w:tc>
          <w:tcPr>
            <w:tcW w:w="704"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1985" w:type="dxa"/>
          </w:tcPr>
          <w:p w:rsidR="00C034E0" w:rsidRDefault="002B179F">
            <w:pPr>
              <w:spacing w:line="400" w:lineRule="exact"/>
              <w:rPr>
                <w:rFonts w:ascii="Times New Roman" w:hAnsi="Times New Roman" w:cs="Times New Roman"/>
                <w:szCs w:val="21"/>
              </w:rPr>
            </w:pPr>
            <w:r>
              <w:rPr>
                <w:rFonts w:ascii="Times New Roman" w:hAnsi="Times New Roman"/>
                <w:kern w:val="0"/>
                <w:szCs w:val="21"/>
              </w:rPr>
              <w:t>撕裂强度</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56.61</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59.69</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58.63</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38.97</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42.16</w:t>
            </w:r>
          </w:p>
        </w:tc>
      </w:tr>
      <w:tr w:rsidR="00C034E0">
        <w:tc>
          <w:tcPr>
            <w:tcW w:w="704"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1985" w:type="dxa"/>
          </w:tcPr>
          <w:p w:rsidR="00C034E0" w:rsidRDefault="002B179F">
            <w:pPr>
              <w:spacing w:line="240" w:lineRule="atLeast"/>
              <w:rPr>
                <w:rFonts w:ascii="Times New Roman" w:hAnsi="Times New Roman" w:cs="Times New Roman"/>
                <w:szCs w:val="21"/>
              </w:rPr>
            </w:pPr>
            <w:r>
              <w:rPr>
                <w:rFonts w:ascii="Times New Roman" w:hAnsi="Times New Roman"/>
                <w:kern w:val="0"/>
                <w:szCs w:val="21"/>
              </w:rPr>
              <w:t>热空气压缩永久变形</w:t>
            </w:r>
            <w:r>
              <w:rPr>
                <w:rFonts w:ascii="Times New Roman" w:hAnsi="Times New Roman"/>
                <w:kern w:val="0"/>
                <w:szCs w:val="21"/>
              </w:rPr>
              <w:t>150</w:t>
            </w:r>
            <w:r>
              <w:rPr>
                <w:rFonts w:ascii="宋体" w:hAnsi="宋体" w:cs="宋体" w:hint="eastAsia"/>
                <w:kern w:val="0"/>
                <w:szCs w:val="21"/>
              </w:rPr>
              <w:t>℃</w:t>
            </w:r>
            <w:r>
              <w:rPr>
                <w:rFonts w:ascii="Times New Roman" w:hAnsi="Times New Roman"/>
                <w:kern w:val="0"/>
                <w:szCs w:val="21"/>
              </w:rPr>
              <w:t>×24h</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5.47</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6.36</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3.95</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sz w:val="24"/>
                <w:szCs w:val="24"/>
              </w:rPr>
              <w:t>21.32</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21.65</w:t>
            </w:r>
          </w:p>
        </w:tc>
      </w:tr>
      <w:tr w:rsidR="00C034E0">
        <w:tc>
          <w:tcPr>
            <w:tcW w:w="704" w:type="dxa"/>
            <w:vMerge w:val="restart"/>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1985" w:type="dxa"/>
            <w:vMerge w:val="restart"/>
          </w:tcPr>
          <w:p w:rsidR="00C034E0" w:rsidRDefault="002B179F">
            <w:pPr>
              <w:widowControl/>
              <w:spacing w:line="240" w:lineRule="atLeast"/>
              <w:rPr>
                <w:rFonts w:ascii="Times New Roman" w:hAnsi="Times New Roman"/>
                <w:kern w:val="0"/>
                <w:szCs w:val="21"/>
              </w:rPr>
            </w:pPr>
            <w:r>
              <w:rPr>
                <w:rFonts w:ascii="Times New Roman" w:hAnsi="Times New Roman" w:hint="eastAsia"/>
                <w:kern w:val="0"/>
                <w:szCs w:val="21"/>
              </w:rPr>
              <w:t>热空气</w:t>
            </w:r>
            <w:r>
              <w:rPr>
                <w:rFonts w:ascii="Times New Roman" w:hAnsi="Times New Roman"/>
                <w:kern w:val="0"/>
                <w:szCs w:val="21"/>
              </w:rPr>
              <w:t>老化</w:t>
            </w:r>
            <w:r>
              <w:rPr>
                <w:rFonts w:ascii="Times New Roman" w:hAnsi="Times New Roman" w:hint="eastAsia"/>
                <w:kern w:val="0"/>
                <w:szCs w:val="21"/>
              </w:rPr>
              <w:t>1</w:t>
            </w:r>
            <w:r>
              <w:rPr>
                <w:rFonts w:ascii="Times New Roman" w:hAnsi="Times New Roman"/>
                <w:kern w:val="0"/>
                <w:szCs w:val="21"/>
              </w:rPr>
              <w:t>00</w:t>
            </w:r>
            <w:r>
              <w:rPr>
                <w:rFonts w:ascii="Times New Roman" w:hAnsi="Times New Roman" w:hint="eastAsia"/>
                <w:kern w:val="0"/>
                <w:szCs w:val="21"/>
              </w:rPr>
              <w:t>℃×</w:t>
            </w:r>
            <w:r>
              <w:rPr>
                <w:rFonts w:ascii="Times New Roman" w:hAnsi="Times New Roman"/>
                <w:kern w:val="0"/>
                <w:szCs w:val="21"/>
              </w:rPr>
              <w:t>72h</w:t>
            </w:r>
          </w:p>
          <w:p w:rsidR="00C034E0" w:rsidRDefault="002B179F">
            <w:pPr>
              <w:widowControl/>
              <w:spacing w:line="240" w:lineRule="atLeast"/>
              <w:rPr>
                <w:rFonts w:ascii="Times New Roman" w:hAnsi="Times New Roman"/>
                <w:kern w:val="0"/>
                <w:szCs w:val="21"/>
              </w:rPr>
            </w:pPr>
            <w:r>
              <w:rPr>
                <w:rFonts w:ascii="Times New Roman" w:hAnsi="Times New Roman" w:hint="eastAsia"/>
                <w:kern w:val="0"/>
                <w:szCs w:val="21"/>
              </w:rPr>
              <w:t>硬度变化</w:t>
            </w:r>
          </w:p>
          <w:p w:rsidR="00C034E0" w:rsidRDefault="002B179F">
            <w:pPr>
              <w:widowControl/>
              <w:spacing w:line="240" w:lineRule="atLeast"/>
              <w:rPr>
                <w:rFonts w:ascii="Times New Roman" w:hAnsi="Times New Roman"/>
                <w:kern w:val="0"/>
                <w:szCs w:val="21"/>
              </w:rPr>
            </w:pPr>
            <w:r>
              <w:rPr>
                <w:rFonts w:ascii="Times New Roman" w:hAnsi="Times New Roman" w:hint="eastAsia"/>
                <w:kern w:val="0"/>
                <w:szCs w:val="21"/>
              </w:rPr>
              <w:t>拉伸强度变化</w:t>
            </w:r>
          </w:p>
          <w:p w:rsidR="00C034E0" w:rsidRDefault="002B179F">
            <w:pPr>
              <w:spacing w:line="240" w:lineRule="atLeast"/>
              <w:rPr>
                <w:rFonts w:ascii="Times New Roman" w:hAnsi="Times New Roman" w:cs="Times New Roman"/>
                <w:szCs w:val="21"/>
              </w:rPr>
            </w:pPr>
            <w:r>
              <w:rPr>
                <w:rFonts w:ascii="Times New Roman" w:hAnsi="Times New Roman" w:hint="eastAsia"/>
                <w:kern w:val="0"/>
                <w:szCs w:val="21"/>
              </w:rPr>
              <w:t>拉断伸长率变化率</w:t>
            </w:r>
          </w:p>
        </w:tc>
        <w:tc>
          <w:tcPr>
            <w:tcW w:w="1121" w:type="dxa"/>
            <w:vAlign w:val="center"/>
          </w:tcPr>
          <w:p w:rsidR="00C034E0" w:rsidRDefault="00C034E0">
            <w:pPr>
              <w:spacing w:line="400" w:lineRule="exact"/>
              <w:jc w:val="center"/>
              <w:rPr>
                <w:rFonts w:ascii="Times New Roman" w:hAnsi="Times New Roman" w:cs="Times New Roman"/>
                <w:sz w:val="24"/>
                <w:szCs w:val="24"/>
              </w:rPr>
            </w:pPr>
          </w:p>
        </w:tc>
        <w:tc>
          <w:tcPr>
            <w:tcW w:w="1121" w:type="dxa"/>
            <w:vAlign w:val="center"/>
          </w:tcPr>
          <w:p w:rsidR="00C034E0" w:rsidRDefault="00C034E0">
            <w:pPr>
              <w:spacing w:line="400" w:lineRule="exact"/>
              <w:jc w:val="center"/>
              <w:rPr>
                <w:rFonts w:ascii="Times New Roman" w:hAnsi="Times New Roman" w:cs="Times New Roman"/>
                <w:sz w:val="24"/>
                <w:szCs w:val="24"/>
              </w:rPr>
            </w:pPr>
          </w:p>
        </w:tc>
        <w:tc>
          <w:tcPr>
            <w:tcW w:w="1122" w:type="dxa"/>
            <w:vAlign w:val="center"/>
          </w:tcPr>
          <w:p w:rsidR="00C034E0" w:rsidRDefault="00C034E0">
            <w:pPr>
              <w:spacing w:line="400" w:lineRule="exact"/>
              <w:jc w:val="center"/>
              <w:rPr>
                <w:rFonts w:ascii="Times New Roman" w:hAnsi="Times New Roman" w:cs="Times New Roman"/>
                <w:sz w:val="24"/>
                <w:szCs w:val="24"/>
              </w:rPr>
            </w:pPr>
          </w:p>
        </w:tc>
        <w:tc>
          <w:tcPr>
            <w:tcW w:w="1121" w:type="dxa"/>
            <w:vAlign w:val="center"/>
          </w:tcPr>
          <w:p w:rsidR="00C034E0" w:rsidRDefault="00C034E0">
            <w:pPr>
              <w:spacing w:line="400" w:lineRule="exact"/>
              <w:jc w:val="center"/>
              <w:rPr>
                <w:rFonts w:ascii="Times New Roman" w:hAnsi="Times New Roman" w:cs="Times New Roman"/>
                <w:sz w:val="24"/>
                <w:szCs w:val="24"/>
              </w:rPr>
            </w:pPr>
          </w:p>
        </w:tc>
        <w:tc>
          <w:tcPr>
            <w:tcW w:w="1122" w:type="dxa"/>
            <w:vAlign w:val="center"/>
          </w:tcPr>
          <w:p w:rsidR="00C034E0" w:rsidRDefault="00C034E0">
            <w:pPr>
              <w:spacing w:line="400" w:lineRule="exact"/>
              <w:jc w:val="center"/>
              <w:rPr>
                <w:rFonts w:ascii="Times New Roman" w:hAnsi="Times New Roman" w:cs="Times New Roman"/>
                <w:sz w:val="24"/>
                <w:szCs w:val="24"/>
              </w:rPr>
            </w:pPr>
          </w:p>
        </w:tc>
      </w:tr>
      <w:tr w:rsidR="00C034E0">
        <w:tc>
          <w:tcPr>
            <w:tcW w:w="704" w:type="dxa"/>
            <w:vMerge/>
            <w:vAlign w:val="center"/>
          </w:tcPr>
          <w:p w:rsidR="00C034E0" w:rsidRDefault="00C034E0">
            <w:pPr>
              <w:spacing w:line="400" w:lineRule="exact"/>
              <w:jc w:val="center"/>
              <w:rPr>
                <w:rFonts w:ascii="Times New Roman" w:hAnsi="Times New Roman" w:cs="Times New Roman"/>
                <w:sz w:val="24"/>
                <w:szCs w:val="24"/>
              </w:rPr>
            </w:pPr>
          </w:p>
        </w:tc>
        <w:tc>
          <w:tcPr>
            <w:tcW w:w="1985" w:type="dxa"/>
            <w:vMerge/>
          </w:tcPr>
          <w:p w:rsidR="00C034E0" w:rsidRDefault="00C034E0">
            <w:pPr>
              <w:spacing w:line="400" w:lineRule="exact"/>
              <w:rPr>
                <w:rFonts w:ascii="Times New Roman" w:hAnsi="Times New Roman" w:cs="Times New Roman"/>
                <w:szCs w:val="21"/>
              </w:rPr>
            </w:pP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w:t>
            </w:r>
          </w:p>
        </w:tc>
      </w:tr>
      <w:tr w:rsidR="00C034E0">
        <w:tc>
          <w:tcPr>
            <w:tcW w:w="704" w:type="dxa"/>
            <w:vMerge/>
            <w:vAlign w:val="center"/>
          </w:tcPr>
          <w:p w:rsidR="00C034E0" w:rsidRDefault="00C034E0">
            <w:pPr>
              <w:spacing w:line="400" w:lineRule="exact"/>
              <w:jc w:val="center"/>
              <w:rPr>
                <w:rFonts w:ascii="Times New Roman" w:hAnsi="Times New Roman" w:cs="Times New Roman"/>
                <w:sz w:val="24"/>
                <w:szCs w:val="24"/>
              </w:rPr>
            </w:pPr>
          </w:p>
        </w:tc>
        <w:tc>
          <w:tcPr>
            <w:tcW w:w="1985" w:type="dxa"/>
            <w:vMerge/>
          </w:tcPr>
          <w:p w:rsidR="00C034E0" w:rsidRDefault="00C034E0">
            <w:pPr>
              <w:spacing w:line="400" w:lineRule="exact"/>
              <w:rPr>
                <w:rFonts w:ascii="Times New Roman" w:hAnsi="Times New Roman" w:cs="Times New Roman"/>
                <w:szCs w:val="21"/>
              </w:rPr>
            </w:pP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5.9</w:t>
            </w:r>
            <w:r>
              <w:rPr>
                <w:rFonts w:ascii="Times New Roman" w:hAnsi="Times New Roman" w:cs="Times New Roman"/>
                <w:sz w:val="24"/>
                <w:szCs w:val="24"/>
              </w:rPr>
              <w:t>2</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6.02</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6.11</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5.45</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5.62</w:t>
            </w:r>
          </w:p>
        </w:tc>
      </w:tr>
      <w:tr w:rsidR="00C034E0">
        <w:tc>
          <w:tcPr>
            <w:tcW w:w="704" w:type="dxa"/>
            <w:vMerge/>
            <w:vAlign w:val="center"/>
          </w:tcPr>
          <w:p w:rsidR="00C034E0" w:rsidRDefault="00C034E0">
            <w:pPr>
              <w:spacing w:line="400" w:lineRule="exact"/>
              <w:jc w:val="center"/>
              <w:rPr>
                <w:rFonts w:ascii="Times New Roman" w:hAnsi="Times New Roman" w:cs="Times New Roman"/>
                <w:sz w:val="24"/>
                <w:szCs w:val="24"/>
              </w:rPr>
            </w:pPr>
          </w:p>
        </w:tc>
        <w:tc>
          <w:tcPr>
            <w:tcW w:w="1985" w:type="dxa"/>
            <w:vMerge/>
          </w:tcPr>
          <w:p w:rsidR="00C034E0" w:rsidRDefault="00C034E0">
            <w:pPr>
              <w:spacing w:line="400" w:lineRule="exact"/>
              <w:rPr>
                <w:rFonts w:ascii="Times New Roman" w:hAnsi="Times New Roman" w:cs="Times New Roman"/>
                <w:szCs w:val="21"/>
              </w:rPr>
            </w:pP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4.8</w:t>
            </w:r>
            <w:r>
              <w:rPr>
                <w:rFonts w:ascii="Times New Roman" w:hAnsi="Times New Roman" w:cs="Times New Roman"/>
                <w:sz w:val="24"/>
                <w:szCs w:val="24"/>
              </w:rPr>
              <w:t>1</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4.85</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4.40</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4.12</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4.23</w:t>
            </w:r>
          </w:p>
        </w:tc>
      </w:tr>
      <w:tr w:rsidR="00C034E0">
        <w:trPr>
          <w:trHeight w:val="648"/>
        </w:trPr>
        <w:tc>
          <w:tcPr>
            <w:tcW w:w="704"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1985" w:type="dxa"/>
          </w:tcPr>
          <w:p w:rsidR="00C034E0" w:rsidRDefault="002B179F">
            <w:pPr>
              <w:spacing w:line="240" w:lineRule="atLeast"/>
              <w:rPr>
                <w:rFonts w:ascii="Times New Roman" w:hAnsi="Times New Roman" w:cs="Times New Roman"/>
                <w:szCs w:val="21"/>
              </w:rPr>
            </w:pPr>
            <w:r>
              <w:rPr>
                <w:rFonts w:ascii="Times New Roman" w:hAnsi="Times New Roman"/>
                <w:kern w:val="0"/>
                <w:szCs w:val="21"/>
              </w:rPr>
              <w:t>浸</w:t>
            </w:r>
            <w:r>
              <w:rPr>
                <w:rFonts w:ascii="Times New Roman" w:hAnsi="Times New Roman"/>
                <w:kern w:val="0"/>
                <w:szCs w:val="21"/>
              </w:rPr>
              <w:t>25#</w:t>
            </w:r>
            <w:r>
              <w:rPr>
                <w:rFonts w:ascii="Times New Roman" w:hAnsi="Times New Roman"/>
                <w:kern w:val="0"/>
                <w:szCs w:val="21"/>
              </w:rPr>
              <w:t>变压器油压缩永久变形</w:t>
            </w:r>
            <w:r>
              <w:rPr>
                <w:rFonts w:ascii="Times New Roman" w:hAnsi="Times New Roman"/>
                <w:kern w:val="0"/>
                <w:szCs w:val="21"/>
              </w:rPr>
              <w:t>125</w:t>
            </w:r>
            <w:r>
              <w:rPr>
                <w:rFonts w:ascii="宋体" w:hAnsi="宋体" w:cs="宋体" w:hint="eastAsia"/>
                <w:kern w:val="0"/>
                <w:szCs w:val="21"/>
              </w:rPr>
              <w:t>℃</w:t>
            </w:r>
            <w:r>
              <w:rPr>
                <w:rFonts w:ascii="Times New Roman" w:hAnsi="Times New Roman"/>
                <w:kern w:val="0"/>
                <w:szCs w:val="21"/>
              </w:rPr>
              <w:t>×168h</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20.93</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21.64</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0.50</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18.2</w:t>
            </w:r>
            <w:r>
              <w:rPr>
                <w:rFonts w:ascii="Times New Roman" w:hAnsi="Times New Roman" w:cs="Times New Roman"/>
                <w:sz w:val="24"/>
                <w:szCs w:val="24"/>
              </w:rPr>
              <w:t>0</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19.65</w:t>
            </w:r>
          </w:p>
        </w:tc>
      </w:tr>
      <w:tr w:rsidR="00C034E0">
        <w:tc>
          <w:tcPr>
            <w:tcW w:w="704" w:type="dxa"/>
            <w:vMerge w:val="restart"/>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1985" w:type="dxa"/>
            <w:vMerge w:val="restart"/>
          </w:tcPr>
          <w:p w:rsidR="00C034E0" w:rsidRDefault="002B179F">
            <w:pPr>
              <w:widowControl/>
              <w:spacing w:line="240" w:lineRule="atLeast"/>
              <w:rPr>
                <w:rFonts w:ascii="Times New Roman" w:hAnsi="Times New Roman"/>
                <w:kern w:val="0"/>
                <w:szCs w:val="21"/>
              </w:rPr>
            </w:pPr>
            <w:r>
              <w:rPr>
                <w:rFonts w:ascii="Times New Roman" w:hAnsi="Times New Roman"/>
                <w:kern w:val="0"/>
                <w:szCs w:val="21"/>
              </w:rPr>
              <w:t>耐</w:t>
            </w:r>
            <w:r>
              <w:rPr>
                <w:rFonts w:ascii="Times New Roman" w:hAnsi="Times New Roman"/>
                <w:kern w:val="0"/>
                <w:szCs w:val="21"/>
              </w:rPr>
              <w:t>25#</w:t>
            </w:r>
            <w:r>
              <w:rPr>
                <w:rFonts w:ascii="Times New Roman" w:hAnsi="Times New Roman"/>
                <w:kern w:val="0"/>
                <w:szCs w:val="21"/>
              </w:rPr>
              <w:t>变压器油性能</w:t>
            </w:r>
            <w:r>
              <w:rPr>
                <w:rFonts w:ascii="Times New Roman" w:hAnsi="Times New Roman"/>
                <w:kern w:val="0"/>
                <w:szCs w:val="21"/>
              </w:rPr>
              <w:t>125</w:t>
            </w:r>
            <w:r>
              <w:rPr>
                <w:rFonts w:ascii="宋体" w:hAnsi="宋体" w:cs="宋体" w:hint="eastAsia"/>
                <w:kern w:val="0"/>
                <w:szCs w:val="21"/>
              </w:rPr>
              <w:t>℃</w:t>
            </w:r>
            <w:r>
              <w:rPr>
                <w:rFonts w:ascii="Times New Roman" w:hAnsi="Times New Roman"/>
                <w:kern w:val="0"/>
                <w:szCs w:val="21"/>
              </w:rPr>
              <w:t>×168h</w:t>
            </w:r>
            <w:r>
              <w:rPr>
                <w:rFonts w:ascii="Times New Roman" w:hAnsi="Times New Roman" w:hint="eastAsia"/>
                <w:kern w:val="0"/>
                <w:szCs w:val="21"/>
              </w:rPr>
              <w:t xml:space="preserve"> </w:t>
            </w:r>
          </w:p>
          <w:p w:rsidR="00C034E0" w:rsidRDefault="002B179F">
            <w:pPr>
              <w:widowControl/>
              <w:spacing w:line="240" w:lineRule="atLeast"/>
              <w:rPr>
                <w:rFonts w:ascii="Times New Roman" w:hAnsi="Times New Roman"/>
                <w:kern w:val="0"/>
                <w:szCs w:val="21"/>
              </w:rPr>
            </w:pPr>
            <w:r>
              <w:rPr>
                <w:rFonts w:ascii="Times New Roman" w:hAnsi="Times New Roman"/>
                <w:kern w:val="0"/>
                <w:szCs w:val="21"/>
              </w:rPr>
              <w:t>硬度变化</w:t>
            </w:r>
          </w:p>
          <w:p w:rsidR="00C034E0" w:rsidRDefault="002B179F">
            <w:pPr>
              <w:widowControl/>
              <w:spacing w:line="240" w:lineRule="atLeast"/>
              <w:rPr>
                <w:rFonts w:ascii="Times New Roman" w:hAnsi="Times New Roman"/>
                <w:kern w:val="0"/>
                <w:szCs w:val="21"/>
              </w:rPr>
            </w:pPr>
            <w:r>
              <w:rPr>
                <w:rFonts w:ascii="Times New Roman" w:hAnsi="Times New Roman"/>
                <w:kern w:val="0"/>
                <w:szCs w:val="21"/>
              </w:rPr>
              <w:t>体积变化率</w:t>
            </w:r>
          </w:p>
        </w:tc>
        <w:tc>
          <w:tcPr>
            <w:tcW w:w="1121" w:type="dxa"/>
            <w:vAlign w:val="center"/>
          </w:tcPr>
          <w:p w:rsidR="00C034E0" w:rsidRDefault="00C034E0">
            <w:pPr>
              <w:spacing w:line="400" w:lineRule="exact"/>
              <w:jc w:val="center"/>
              <w:rPr>
                <w:rFonts w:ascii="Times New Roman" w:hAnsi="Times New Roman" w:cs="Times New Roman"/>
                <w:sz w:val="24"/>
                <w:szCs w:val="24"/>
              </w:rPr>
            </w:pPr>
          </w:p>
        </w:tc>
        <w:tc>
          <w:tcPr>
            <w:tcW w:w="1121" w:type="dxa"/>
            <w:vAlign w:val="center"/>
          </w:tcPr>
          <w:p w:rsidR="00C034E0" w:rsidRDefault="00C034E0">
            <w:pPr>
              <w:spacing w:line="400" w:lineRule="exact"/>
              <w:jc w:val="center"/>
              <w:rPr>
                <w:rFonts w:ascii="Times New Roman" w:hAnsi="Times New Roman" w:cs="Times New Roman"/>
                <w:sz w:val="24"/>
                <w:szCs w:val="24"/>
              </w:rPr>
            </w:pPr>
          </w:p>
        </w:tc>
        <w:tc>
          <w:tcPr>
            <w:tcW w:w="1122" w:type="dxa"/>
            <w:vAlign w:val="center"/>
          </w:tcPr>
          <w:p w:rsidR="00C034E0" w:rsidRDefault="00C034E0">
            <w:pPr>
              <w:spacing w:line="400" w:lineRule="exact"/>
              <w:jc w:val="center"/>
              <w:rPr>
                <w:rFonts w:ascii="Times New Roman" w:hAnsi="Times New Roman" w:cs="Times New Roman"/>
                <w:sz w:val="24"/>
                <w:szCs w:val="24"/>
              </w:rPr>
            </w:pPr>
          </w:p>
        </w:tc>
        <w:tc>
          <w:tcPr>
            <w:tcW w:w="1121" w:type="dxa"/>
            <w:vAlign w:val="center"/>
          </w:tcPr>
          <w:p w:rsidR="00C034E0" w:rsidRDefault="00C034E0">
            <w:pPr>
              <w:spacing w:line="400" w:lineRule="exact"/>
              <w:jc w:val="center"/>
              <w:rPr>
                <w:rFonts w:ascii="Times New Roman" w:hAnsi="Times New Roman" w:cs="Times New Roman"/>
                <w:sz w:val="24"/>
                <w:szCs w:val="24"/>
              </w:rPr>
            </w:pPr>
          </w:p>
        </w:tc>
        <w:tc>
          <w:tcPr>
            <w:tcW w:w="1122" w:type="dxa"/>
            <w:vAlign w:val="center"/>
          </w:tcPr>
          <w:p w:rsidR="00C034E0" w:rsidRDefault="00C034E0">
            <w:pPr>
              <w:spacing w:line="400" w:lineRule="exact"/>
              <w:jc w:val="center"/>
              <w:rPr>
                <w:rFonts w:ascii="Times New Roman" w:hAnsi="Times New Roman" w:cs="Times New Roman"/>
                <w:sz w:val="24"/>
                <w:szCs w:val="24"/>
              </w:rPr>
            </w:pPr>
          </w:p>
        </w:tc>
      </w:tr>
      <w:tr w:rsidR="00C034E0">
        <w:trPr>
          <w:trHeight w:val="418"/>
        </w:trPr>
        <w:tc>
          <w:tcPr>
            <w:tcW w:w="704" w:type="dxa"/>
            <w:vMerge/>
          </w:tcPr>
          <w:p w:rsidR="00C034E0" w:rsidRDefault="00C034E0">
            <w:pPr>
              <w:spacing w:line="400" w:lineRule="exact"/>
              <w:rPr>
                <w:rFonts w:ascii="Times New Roman" w:hAnsi="Times New Roman" w:cs="Times New Roman"/>
                <w:sz w:val="24"/>
                <w:szCs w:val="24"/>
              </w:rPr>
            </w:pPr>
          </w:p>
        </w:tc>
        <w:tc>
          <w:tcPr>
            <w:tcW w:w="1985" w:type="dxa"/>
            <w:vMerge/>
          </w:tcPr>
          <w:p w:rsidR="00C034E0" w:rsidRDefault="00C034E0">
            <w:pPr>
              <w:spacing w:line="400" w:lineRule="exact"/>
              <w:rPr>
                <w:rFonts w:ascii="Times New Roman" w:hAnsi="Times New Roman" w:cs="Times New Roman"/>
                <w:sz w:val="24"/>
                <w:szCs w:val="24"/>
              </w:rPr>
            </w:pP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w:t>
            </w:r>
          </w:p>
        </w:tc>
      </w:tr>
      <w:tr w:rsidR="00C034E0">
        <w:trPr>
          <w:trHeight w:val="402"/>
        </w:trPr>
        <w:tc>
          <w:tcPr>
            <w:tcW w:w="704" w:type="dxa"/>
            <w:vMerge/>
          </w:tcPr>
          <w:p w:rsidR="00C034E0" w:rsidRDefault="00C034E0">
            <w:pPr>
              <w:spacing w:line="400" w:lineRule="exact"/>
              <w:rPr>
                <w:rFonts w:ascii="Times New Roman" w:hAnsi="Times New Roman" w:cs="Times New Roman"/>
                <w:sz w:val="24"/>
                <w:szCs w:val="24"/>
              </w:rPr>
            </w:pPr>
          </w:p>
        </w:tc>
        <w:tc>
          <w:tcPr>
            <w:tcW w:w="1985" w:type="dxa"/>
            <w:vMerge/>
          </w:tcPr>
          <w:p w:rsidR="00C034E0" w:rsidRDefault="00C034E0">
            <w:pPr>
              <w:spacing w:line="400" w:lineRule="exact"/>
              <w:rPr>
                <w:rFonts w:ascii="Times New Roman" w:hAnsi="Times New Roman" w:cs="Times New Roman"/>
                <w:sz w:val="24"/>
                <w:szCs w:val="24"/>
              </w:rPr>
            </w:pP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3.41</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hint="eastAsia"/>
                <w:sz w:val="24"/>
                <w:szCs w:val="24"/>
              </w:rPr>
              <w:t>.13</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hint="eastAsia"/>
                <w:sz w:val="24"/>
                <w:szCs w:val="24"/>
              </w:rPr>
              <w:t>.31</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w:t>
            </w:r>
            <w:r>
              <w:rPr>
                <w:rFonts w:ascii="Times New Roman" w:hAnsi="Times New Roman" w:cs="Times New Roman"/>
                <w:sz w:val="24"/>
                <w:szCs w:val="24"/>
              </w:rPr>
              <w:t>.15</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6.85</w:t>
            </w:r>
          </w:p>
        </w:tc>
      </w:tr>
    </w:tbl>
    <w:p w:rsidR="00C034E0" w:rsidRDefault="002B179F">
      <w:pPr>
        <w:spacing w:line="480" w:lineRule="auto"/>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丙烯酸酯橡胶</w:t>
      </w:r>
    </w:p>
    <w:tbl>
      <w:tblPr>
        <w:tblStyle w:val="a5"/>
        <w:tblW w:w="8296" w:type="dxa"/>
        <w:tblLayout w:type="fixed"/>
        <w:tblLook w:val="04A0"/>
      </w:tblPr>
      <w:tblGrid>
        <w:gridCol w:w="704"/>
        <w:gridCol w:w="1985"/>
        <w:gridCol w:w="1121"/>
        <w:gridCol w:w="1121"/>
        <w:gridCol w:w="1122"/>
        <w:gridCol w:w="1121"/>
        <w:gridCol w:w="1122"/>
      </w:tblGrid>
      <w:tr w:rsidR="00C034E0">
        <w:trPr>
          <w:trHeight w:val="319"/>
        </w:trPr>
        <w:tc>
          <w:tcPr>
            <w:tcW w:w="704" w:type="dxa"/>
            <w:vMerge w:val="restart"/>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序号</w:t>
            </w:r>
          </w:p>
        </w:tc>
        <w:tc>
          <w:tcPr>
            <w:tcW w:w="1985" w:type="dxa"/>
            <w:vMerge w:val="restart"/>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指标</w:t>
            </w:r>
          </w:p>
        </w:tc>
        <w:tc>
          <w:tcPr>
            <w:tcW w:w="5607" w:type="dxa"/>
            <w:gridSpan w:val="5"/>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试验结果</w:t>
            </w:r>
          </w:p>
        </w:tc>
      </w:tr>
      <w:tr w:rsidR="00C034E0">
        <w:trPr>
          <w:trHeight w:val="301"/>
        </w:trPr>
        <w:tc>
          <w:tcPr>
            <w:tcW w:w="704" w:type="dxa"/>
            <w:vMerge/>
            <w:vAlign w:val="center"/>
          </w:tcPr>
          <w:p w:rsidR="00C034E0" w:rsidRDefault="00C034E0">
            <w:pPr>
              <w:spacing w:line="400" w:lineRule="exact"/>
              <w:jc w:val="center"/>
              <w:rPr>
                <w:rFonts w:ascii="Times New Roman" w:hAnsi="Times New Roman" w:cs="Times New Roman"/>
                <w:sz w:val="24"/>
                <w:szCs w:val="24"/>
              </w:rPr>
            </w:pPr>
          </w:p>
        </w:tc>
        <w:tc>
          <w:tcPr>
            <w:tcW w:w="1985" w:type="dxa"/>
            <w:vMerge/>
            <w:vAlign w:val="center"/>
          </w:tcPr>
          <w:p w:rsidR="00C034E0" w:rsidRDefault="00C034E0">
            <w:pPr>
              <w:spacing w:line="400" w:lineRule="exact"/>
              <w:jc w:val="center"/>
              <w:rPr>
                <w:rFonts w:ascii="Times New Roman" w:hAnsi="Times New Roman" w:cs="Times New Roman"/>
                <w:sz w:val="24"/>
                <w:szCs w:val="24"/>
              </w:rPr>
            </w:pP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w:t>
            </w:r>
          </w:p>
        </w:tc>
      </w:tr>
      <w:tr w:rsidR="00C034E0">
        <w:tc>
          <w:tcPr>
            <w:tcW w:w="704"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985" w:type="dxa"/>
          </w:tcPr>
          <w:p w:rsidR="00C034E0" w:rsidRDefault="002B179F">
            <w:pPr>
              <w:spacing w:line="400" w:lineRule="exact"/>
              <w:rPr>
                <w:rFonts w:ascii="Times New Roman" w:hAnsi="Times New Roman" w:cs="Times New Roman"/>
                <w:szCs w:val="21"/>
              </w:rPr>
            </w:pPr>
            <w:r>
              <w:rPr>
                <w:rFonts w:ascii="Times New Roman" w:hAnsi="Times New Roman"/>
                <w:kern w:val="0"/>
                <w:szCs w:val="21"/>
              </w:rPr>
              <w:t>硬度</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hint="eastAsia"/>
                <w:sz w:val="24"/>
                <w:szCs w:val="24"/>
              </w:rPr>
              <w:t>3</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72</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73</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71</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72</w:t>
            </w:r>
          </w:p>
        </w:tc>
      </w:tr>
      <w:tr w:rsidR="00C034E0">
        <w:tc>
          <w:tcPr>
            <w:tcW w:w="704"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985" w:type="dxa"/>
          </w:tcPr>
          <w:p w:rsidR="00C034E0" w:rsidRDefault="002B179F">
            <w:pPr>
              <w:spacing w:line="400" w:lineRule="exact"/>
              <w:rPr>
                <w:rFonts w:ascii="Times New Roman" w:hAnsi="Times New Roman" w:cs="Times New Roman"/>
                <w:szCs w:val="21"/>
              </w:rPr>
            </w:pPr>
            <w:r>
              <w:rPr>
                <w:rFonts w:ascii="Times New Roman" w:hAnsi="Times New Roman"/>
                <w:kern w:val="0"/>
                <w:szCs w:val="21"/>
              </w:rPr>
              <w:t>拉伸强度</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12.68</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12.05</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13.31</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12.46</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13.25</w:t>
            </w:r>
          </w:p>
        </w:tc>
      </w:tr>
      <w:tr w:rsidR="00C034E0">
        <w:tc>
          <w:tcPr>
            <w:tcW w:w="704"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1985" w:type="dxa"/>
          </w:tcPr>
          <w:p w:rsidR="00C034E0" w:rsidRDefault="002B179F">
            <w:pPr>
              <w:spacing w:line="400" w:lineRule="exact"/>
              <w:rPr>
                <w:rFonts w:ascii="Times New Roman" w:hAnsi="Times New Roman" w:cs="Times New Roman"/>
                <w:szCs w:val="21"/>
              </w:rPr>
            </w:pPr>
            <w:r>
              <w:rPr>
                <w:rFonts w:ascii="Times New Roman" w:hAnsi="Times New Roman"/>
                <w:kern w:val="0"/>
                <w:szCs w:val="21"/>
              </w:rPr>
              <w:t>拉断伸长率</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257.69</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243.54</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243.95</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245.12</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255.82</w:t>
            </w:r>
          </w:p>
        </w:tc>
      </w:tr>
      <w:tr w:rsidR="00C034E0">
        <w:tc>
          <w:tcPr>
            <w:tcW w:w="704"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1985" w:type="dxa"/>
          </w:tcPr>
          <w:p w:rsidR="00C034E0" w:rsidRDefault="002B179F">
            <w:pPr>
              <w:spacing w:line="400" w:lineRule="exact"/>
              <w:rPr>
                <w:rFonts w:ascii="Times New Roman" w:hAnsi="Times New Roman" w:cs="Times New Roman"/>
                <w:szCs w:val="21"/>
              </w:rPr>
            </w:pPr>
            <w:r>
              <w:rPr>
                <w:rFonts w:ascii="Times New Roman" w:hAnsi="Times New Roman"/>
                <w:kern w:val="0"/>
                <w:szCs w:val="21"/>
              </w:rPr>
              <w:t>撕裂强度</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29.42</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28.12</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25.9</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26.45</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27.79</w:t>
            </w:r>
          </w:p>
        </w:tc>
      </w:tr>
      <w:tr w:rsidR="00C034E0">
        <w:tc>
          <w:tcPr>
            <w:tcW w:w="704"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1985" w:type="dxa"/>
          </w:tcPr>
          <w:p w:rsidR="00C034E0" w:rsidRDefault="002B179F">
            <w:pPr>
              <w:spacing w:line="240" w:lineRule="atLeast"/>
              <w:rPr>
                <w:rFonts w:ascii="Times New Roman" w:hAnsi="Times New Roman" w:cs="Times New Roman"/>
                <w:szCs w:val="21"/>
              </w:rPr>
            </w:pPr>
            <w:r>
              <w:rPr>
                <w:rFonts w:ascii="Times New Roman" w:hAnsi="Times New Roman"/>
                <w:kern w:val="0"/>
                <w:szCs w:val="21"/>
              </w:rPr>
              <w:t>热空气压缩永久变形</w:t>
            </w:r>
            <w:r>
              <w:rPr>
                <w:rFonts w:ascii="Times New Roman" w:hAnsi="Times New Roman"/>
                <w:kern w:val="0"/>
                <w:szCs w:val="21"/>
              </w:rPr>
              <w:t>150</w:t>
            </w:r>
            <w:r>
              <w:rPr>
                <w:rFonts w:ascii="宋体" w:hAnsi="宋体" w:cs="宋体" w:hint="eastAsia"/>
                <w:kern w:val="0"/>
                <w:szCs w:val="21"/>
              </w:rPr>
              <w:t>℃</w:t>
            </w:r>
            <w:r>
              <w:rPr>
                <w:rFonts w:ascii="Times New Roman" w:hAnsi="Times New Roman"/>
                <w:kern w:val="0"/>
                <w:szCs w:val="21"/>
              </w:rPr>
              <w:t>×24h</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23.29</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29.21</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20.91</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25.47</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24.33</w:t>
            </w:r>
          </w:p>
        </w:tc>
      </w:tr>
      <w:tr w:rsidR="00C034E0">
        <w:tc>
          <w:tcPr>
            <w:tcW w:w="704" w:type="dxa"/>
            <w:vMerge w:val="restart"/>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1985" w:type="dxa"/>
            <w:vMerge w:val="restart"/>
          </w:tcPr>
          <w:p w:rsidR="00C034E0" w:rsidRDefault="002B179F">
            <w:pPr>
              <w:widowControl/>
              <w:spacing w:line="240" w:lineRule="atLeast"/>
              <w:rPr>
                <w:rFonts w:ascii="Times New Roman" w:hAnsi="Times New Roman"/>
                <w:kern w:val="0"/>
                <w:szCs w:val="21"/>
              </w:rPr>
            </w:pPr>
            <w:r>
              <w:rPr>
                <w:rFonts w:ascii="Times New Roman" w:hAnsi="Times New Roman" w:hint="eastAsia"/>
                <w:kern w:val="0"/>
                <w:szCs w:val="21"/>
              </w:rPr>
              <w:t>热空气</w:t>
            </w:r>
            <w:r>
              <w:rPr>
                <w:rFonts w:ascii="Times New Roman" w:hAnsi="Times New Roman"/>
                <w:kern w:val="0"/>
                <w:szCs w:val="21"/>
              </w:rPr>
              <w:t>老化</w:t>
            </w:r>
            <w:r>
              <w:rPr>
                <w:rFonts w:ascii="Times New Roman" w:hAnsi="Times New Roman" w:hint="eastAsia"/>
                <w:kern w:val="0"/>
                <w:szCs w:val="21"/>
              </w:rPr>
              <w:t>1</w:t>
            </w:r>
            <w:r>
              <w:rPr>
                <w:rFonts w:ascii="Times New Roman" w:hAnsi="Times New Roman"/>
                <w:kern w:val="0"/>
                <w:szCs w:val="21"/>
              </w:rPr>
              <w:t>00</w:t>
            </w:r>
            <w:r>
              <w:rPr>
                <w:rFonts w:ascii="Times New Roman" w:hAnsi="Times New Roman" w:hint="eastAsia"/>
                <w:kern w:val="0"/>
                <w:szCs w:val="21"/>
              </w:rPr>
              <w:t>℃×</w:t>
            </w:r>
            <w:r>
              <w:rPr>
                <w:rFonts w:ascii="Times New Roman" w:hAnsi="Times New Roman"/>
                <w:kern w:val="0"/>
                <w:szCs w:val="21"/>
              </w:rPr>
              <w:t>72h</w:t>
            </w:r>
          </w:p>
          <w:p w:rsidR="00C034E0" w:rsidRDefault="002B179F">
            <w:pPr>
              <w:widowControl/>
              <w:spacing w:line="240" w:lineRule="atLeast"/>
              <w:rPr>
                <w:rFonts w:ascii="Times New Roman" w:hAnsi="Times New Roman"/>
                <w:kern w:val="0"/>
                <w:szCs w:val="21"/>
              </w:rPr>
            </w:pPr>
            <w:r>
              <w:rPr>
                <w:rFonts w:ascii="Times New Roman" w:hAnsi="Times New Roman" w:hint="eastAsia"/>
                <w:kern w:val="0"/>
                <w:szCs w:val="21"/>
              </w:rPr>
              <w:t>硬度变化</w:t>
            </w:r>
          </w:p>
          <w:p w:rsidR="00C034E0" w:rsidRDefault="002B179F">
            <w:pPr>
              <w:widowControl/>
              <w:spacing w:line="240" w:lineRule="atLeast"/>
              <w:rPr>
                <w:rFonts w:ascii="Times New Roman" w:hAnsi="Times New Roman"/>
                <w:kern w:val="0"/>
                <w:szCs w:val="21"/>
              </w:rPr>
            </w:pPr>
            <w:r>
              <w:rPr>
                <w:rFonts w:ascii="Times New Roman" w:hAnsi="Times New Roman" w:hint="eastAsia"/>
                <w:kern w:val="0"/>
                <w:szCs w:val="21"/>
              </w:rPr>
              <w:lastRenderedPageBreak/>
              <w:t>拉伸强度变化</w:t>
            </w:r>
          </w:p>
          <w:p w:rsidR="00C034E0" w:rsidRDefault="002B179F">
            <w:pPr>
              <w:spacing w:line="240" w:lineRule="atLeast"/>
              <w:rPr>
                <w:rFonts w:ascii="Times New Roman" w:hAnsi="Times New Roman" w:cs="Times New Roman"/>
                <w:szCs w:val="21"/>
              </w:rPr>
            </w:pPr>
            <w:r>
              <w:rPr>
                <w:rFonts w:ascii="Times New Roman" w:hAnsi="Times New Roman" w:hint="eastAsia"/>
                <w:kern w:val="0"/>
                <w:szCs w:val="21"/>
              </w:rPr>
              <w:t>拉断伸长率变化率</w:t>
            </w:r>
          </w:p>
        </w:tc>
        <w:tc>
          <w:tcPr>
            <w:tcW w:w="1121" w:type="dxa"/>
            <w:vAlign w:val="center"/>
          </w:tcPr>
          <w:p w:rsidR="00C034E0" w:rsidRDefault="00C034E0">
            <w:pPr>
              <w:spacing w:line="400" w:lineRule="exact"/>
              <w:jc w:val="center"/>
              <w:rPr>
                <w:rFonts w:ascii="Times New Roman" w:hAnsi="Times New Roman" w:cs="Times New Roman"/>
                <w:sz w:val="24"/>
                <w:szCs w:val="24"/>
              </w:rPr>
            </w:pPr>
          </w:p>
        </w:tc>
        <w:tc>
          <w:tcPr>
            <w:tcW w:w="1121" w:type="dxa"/>
            <w:vAlign w:val="center"/>
          </w:tcPr>
          <w:p w:rsidR="00C034E0" w:rsidRDefault="00C034E0">
            <w:pPr>
              <w:spacing w:line="400" w:lineRule="exact"/>
              <w:jc w:val="center"/>
              <w:rPr>
                <w:rFonts w:ascii="Times New Roman" w:hAnsi="Times New Roman" w:cs="Times New Roman"/>
                <w:sz w:val="24"/>
                <w:szCs w:val="24"/>
              </w:rPr>
            </w:pPr>
          </w:p>
        </w:tc>
        <w:tc>
          <w:tcPr>
            <w:tcW w:w="1122" w:type="dxa"/>
            <w:vAlign w:val="center"/>
          </w:tcPr>
          <w:p w:rsidR="00C034E0" w:rsidRDefault="00C034E0">
            <w:pPr>
              <w:spacing w:line="400" w:lineRule="exact"/>
              <w:jc w:val="center"/>
              <w:rPr>
                <w:rFonts w:ascii="Times New Roman" w:hAnsi="Times New Roman" w:cs="Times New Roman"/>
                <w:sz w:val="24"/>
                <w:szCs w:val="24"/>
              </w:rPr>
            </w:pPr>
          </w:p>
        </w:tc>
        <w:tc>
          <w:tcPr>
            <w:tcW w:w="1121" w:type="dxa"/>
            <w:vAlign w:val="center"/>
          </w:tcPr>
          <w:p w:rsidR="00C034E0" w:rsidRDefault="00C034E0">
            <w:pPr>
              <w:spacing w:line="400" w:lineRule="exact"/>
              <w:jc w:val="center"/>
              <w:rPr>
                <w:rFonts w:ascii="Times New Roman" w:hAnsi="Times New Roman" w:cs="Times New Roman"/>
                <w:sz w:val="24"/>
                <w:szCs w:val="24"/>
              </w:rPr>
            </w:pPr>
          </w:p>
        </w:tc>
        <w:tc>
          <w:tcPr>
            <w:tcW w:w="1122" w:type="dxa"/>
            <w:vAlign w:val="center"/>
          </w:tcPr>
          <w:p w:rsidR="00C034E0" w:rsidRDefault="00C034E0">
            <w:pPr>
              <w:spacing w:line="400" w:lineRule="exact"/>
              <w:jc w:val="center"/>
              <w:rPr>
                <w:rFonts w:ascii="Times New Roman" w:hAnsi="Times New Roman" w:cs="Times New Roman"/>
                <w:sz w:val="24"/>
                <w:szCs w:val="24"/>
              </w:rPr>
            </w:pPr>
          </w:p>
        </w:tc>
      </w:tr>
      <w:tr w:rsidR="00C034E0">
        <w:tc>
          <w:tcPr>
            <w:tcW w:w="704" w:type="dxa"/>
            <w:vMerge/>
            <w:vAlign w:val="center"/>
          </w:tcPr>
          <w:p w:rsidR="00C034E0" w:rsidRDefault="00C034E0">
            <w:pPr>
              <w:spacing w:line="400" w:lineRule="exact"/>
              <w:jc w:val="center"/>
              <w:rPr>
                <w:rFonts w:ascii="Times New Roman" w:hAnsi="Times New Roman" w:cs="Times New Roman"/>
                <w:sz w:val="24"/>
                <w:szCs w:val="24"/>
              </w:rPr>
            </w:pPr>
          </w:p>
        </w:tc>
        <w:tc>
          <w:tcPr>
            <w:tcW w:w="1985" w:type="dxa"/>
            <w:vMerge/>
          </w:tcPr>
          <w:p w:rsidR="00C034E0" w:rsidRDefault="00C034E0">
            <w:pPr>
              <w:spacing w:line="400" w:lineRule="exact"/>
              <w:rPr>
                <w:rFonts w:ascii="Times New Roman" w:hAnsi="Times New Roman" w:cs="Times New Roman"/>
                <w:szCs w:val="21"/>
              </w:rPr>
            </w:pP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r>
      <w:tr w:rsidR="00C034E0">
        <w:tc>
          <w:tcPr>
            <w:tcW w:w="704" w:type="dxa"/>
            <w:vMerge/>
            <w:vAlign w:val="center"/>
          </w:tcPr>
          <w:p w:rsidR="00C034E0" w:rsidRDefault="00C034E0">
            <w:pPr>
              <w:spacing w:line="400" w:lineRule="exact"/>
              <w:jc w:val="center"/>
              <w:rPr>
                <w:rFonts w:ascii="Times New Roman" w:hAnsi="Times New Roman" w:cs="Times New Roman"/>
                <w:sz w:val="24"/>
                <w:szCs w:val="24"/>
              </w:rPr>
            </w:pPr>
          </w:p>
        </w:tc>
        <w:tc>
          <w:tcPr>
            <w:tcW w:w="1985" w:type="dxa"/>
            <w:vMerge/>
          </w:tcPr>
          <w:p w:rsidR="00C034E0" w:rsidRDefault="00C034E0">
            <w:pPr>
              <w:spacing w:line="400" w:lineRule="exact"/>
              <w:rPr>
                <w:rFonts w:ascii="Times New Roman" w:hAnsi="Times New Roman" w:cs="Times New Roman"/>
                <w:szCs w:val="21"/>
              </w:rPr>
            </w:pP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5.12</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5.66</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5.47</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5.34</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5.59</w:t>
            </w:r>
          </w:p>
        </w:tc>
      </w:tr>
      <w:tr w:rsidR="00C034E0">
        <w:tc>
          <w:tcPr>
            <w:tcW w:w="704" w:type="dxa"/>
            <w:vMerge/>
            <w:vAlign w:val="center"/>
          </w:tcPr>
          <w:p w:rsidR="00C034E0" w:rsidRDefault="00C034E0">
            <w:pPr>
              <w:spacing w:line="400" w:lineRule="exact"/>
              <w:jc w:val="center"/>
              <w:rPr>
                <w:rFonts w:ascii="Times New Roman" w:hAnsi="Times New Roman" w:cs="Times New Roman"/>
                <w:sz w:val="24"/>
                <w:szCs w:val="24"/>
              </w:rPr>
            </w:pPr>
          </w:p>
        </w:tc>
        <w:tc>
          <w:tcPr>
            <w:tcW w:w="1985" w:type="dxa"/>
            <w:vMerge/>
          </w:tcPr>
          <w:p w:rsidR="00C034E0" w:rsidRDefault="00C034E0">
            <w:pPr>
              <w:spacing w:line="400" w:lineRule="exact"/>
              <w:rPr>
                <w:rFonts w:ascii="Times New Roman" w:hAnsi="Times New Roman" w:cs="Times New Roman"/>
                <w:szCs w:val="21"/>
              </w:rPr>
            </w:pP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4.41</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4.89</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4.68</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sz w:val="24"/>
                <w:szCs w:val="24"/>
              </w:rPr>
              <w:t>4.75</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5.03</w:t>
            </w:r>
          </w:p>
        </w:tc>
      </w:tr>
      <w:tr w:rsidR="00C034E0">
        <w:trPr>
          <w:trHeight w:val="648"/>
        </w:trPr>
        <w:tc>
          <w:tcPr>
            <w:tcW w:w="704"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lastRenderedPageBreak/>
              <w:t>7</w:t>
            </w:r>
          </w:p>
        </w:tc>
        <w:tc>
          <w:tcPr>
            <w:tcW w:w="1985" w:type="dxa"/>
          </w:tcPr>
          <w:p w:rsidR="00C034E0" w:rsidRDefault="002B179F">
            <w:pPr>
              <w:spacing w:line="240" w:lineRule="atLeast"/>
              <w:rPr>
                <w:rFonts w:ascii="Times New Roman" w:hAnsi="Times New Roman" w:cs="Times New Roman"/>
                <w:szCs w:val="21"/>
              </w:rPr>
            </w:pPr>
            <w:r>
              <w:rPr>
                <w:rFonts w:ascii="Times New Roman" w:hAnsi="Times New Roman"/>
                <w:kern w:val="0"/>
                <w:szCs w:val="21"/>
              </w:rPr>
              <w:t>浸</w:t>
            </w:r>
            <w:r>
              <w:rPr>
                <w:rFonts w:ascii="Times New Roman" w:hAnsi="Times New Roman"/>
                <w:kern w:val="0"/>
                <w:szCs w:val="21"/>
              </w:rPr>
              <w:t>25#</w:t>
            </w:r>
            <w:r>
              <w:rPr>
                <w:rFonts w:ascii="Times New Roman" w:hAnsi="Times New Roman"/>
                <w:kern w:val="0"/>
                <w:szCs w:val="21"/>
              </w:rPr>
              <w:t>变压器油压缩永久变形</w:t>
            </w:r>
            <w:r>
              <w:rPr>
                <w:rFonts w:ascii="Times New Roman" w:hAnsi="Times New Roman"/>
                <w:kern w:val="0"/>
                <w:szCs w:val="21"/>
              </w:rPr>
              <w:t>125</w:t>
            </w:r>
            <w:r>
              <w:rPr>
                <w:rFonts w:ascii="宋体" w:hAnsi="宋体" w:cs="宋体" w:hint="eastAsia"/>
                <w:kern w:val="0"/>
                <w:szCs w:val="21"/>
              </w:rPr>
              <w:t>℃</w:t>
            </w:r>
            <w:r>
              <w:rPr>
                <w:rFonts w:ascii="Times New Roman" w:hAnsi="Times New Roman"/>
                <w:kern w:val="0"/>
                <w:szCs w:val="21"/>
              </w:rPr>
              <w:t>×168h</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6.07</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33.03</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31.24</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32.15</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34.65</w:t>
            </w:r>
          </w:p>
        </w:tc>
      </w:tr>
      <w:tr w:rsidR="00C034E0">
        <w:trPr>
          <w:trHeight w:val="451"/>
        </w:trPr>
        <w:tc>
          <w:tcPr>
            <w:tcW w:w="704" w:type="dxa"/>
            <w:vMerge w:val="restart"/>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1985" w:type="dxa"/>
            <w:vMerge w:val="restart"/>
          </w:tcPr>
          <w:p w:rsidR="00C034E0" w:rsidRDefault="002B179F">
            <w:pPr>
              <w:widowControl/>
              <w:spacing w:line="240" w:lineRule="atLeast"/>
              <w:rPr>
                <w:rFonts w:ascii="Times New Roman" w:hAnsi="Times New Roman"/>
                <w:kern w:val="0"/>
                <w:szCs w:val="21"/>
              </w:rPr>
            </w:pPr>
            <w:r>
              <w:rPr>
                <w:rFonts w:ascii="Times New Roman" w:hAnsi="Times New Roman"/>
                <w:kern w:val="0"/>
                <w:szCs w:val="21"/>
              </w:rPr>
              <w:t>耐</w:t>
            </w:r>
            <w:r>
              <w:rPr>
                <w:rFonts w:ascii="Times New Roman" w:hAnsi="Times New Roman"/>
                <w:kern w:val="0"/>
                <w:szCs w:val="21"/>
              </w:rPr>
              <w:t>25#</w:t>
            </w:r>
            <w:r>
              <w:rPr>
                <w:rFonts w:ascii="Times New Roman" w:hAnsi="Times New Roman"/>
                <w:kern w:val="0"/>
                <w:szCs w:val="21"/>
              </w:rPr>
              <w:t>变压器油性能</w:t>
            </w:r>
            <w:r>
              <w:rPr>
                <w:rFonts w:ascii="Times New Roman" w:hAnsi="Times New Roman"/>
                <w:kern w:val="0"/>
                <w:szCs w:val="21"/>
              </w:rPr>
              <w:t>125</w:t>
            </w:r>
            <w:r>
              <w:rPr>
                <w:rFonts w:ascii="宋体" w:hAnsi="宋体" w:cs="宋体" w:hint="eastAsia"/>
                <w:kern w:val="0"/>
                <w:szCs w:val="21"/>
              </w:rPr>
              <w:t>℃</w:t>
            </w:r>
            <w:r>
              <w:rPr>
                <w:rFonts w:ascii="Times New Roman" w:hAnsi="Times New Roman"/>
                <w:kern w:val="0"/>
                <w:szCs w:val="21"/>
              </w:rPr>
              <w:t>×168h</w:t>
            </w:r>
            <w:r>
              <w:rPr>
                <w:rFonts w:ascii="Times New Roman" w:hAnsi="Times New Roman" w:hint="eastAsia"/>
                <w:kern w:val="0"/>
                <w:szCs w:val="21"/>
              </w:rPr>
              <w:t xml:space="preserve"> </w:t>
            </w:r>
          </w:p>
          <w:p w:rsidR="00C034E0" w:rsidRDefault="002B179F">
            <w:pPr>
              <w:widowControl/>
              <w:spacing w:line="240" w:lineRule="atLeast"/>
              <w:rPr>
                <w:rFonts w:ascii="Times New Roman" w:hAnsi="Times New Roman"/>
                <w:kern w:val="0"/>
                <w:szCs w:val="21"/>
              </w:rPr>
            </w:pPr>
            <w:r>
              <w:rPr>
                <w:rFonts w:ascii="Times New Roman" w:hAnsi="Times New Roman"/>
                <w:kern w:val="0"/>
                <w:szCs w:val="21"/>
              </w:rPr>
              <w:t>硬度变化</w:t>
            </w:r>
          </w:p>
          <w:p w:rsidR="00C034E0" w:rsidRDefault="002B179F">
            <w:pPr>
              <w:widowControl/>
              <w:spacing w:line="240" w:lineRule="atLeast"/>
              <w:rPr>
                <w:rFonts w:ascii="Times New Roman" w:hAnsi="Times New Roman"/>
                <w:kern w:val="0"/>
                <w:szCs w:val="21"/>
              </w:rPr>
            </w:pPr>
            <w:r>
              <w:rPr>
                <w:rFonts w:ascii="Times New Roman" w:hAnsi="Times New Roman"/>
                <w:kern w:val="0"/>
                <w:szCs w:val="21"/>
              </w:rPr>
              <w:t>体积变化率</w:t>
            </w:r>
          </w:p>
        </w:tc>
        <w:tc>
          <w:tcPr>
            <w:tcW w:w="1121" w:type="dxa"/>
            <w:vAlign w:val="center"/>
          </w:tcPr>
          <w:p w:rsidR="00C034E0" w:rsidRDefault="00C034E0">
            <w:pPr>
              <w:spacing w:line="400" w:lineRule="exact"/>
              <w:jc w:val="center"/>
              <w:rPr>
                <w:rFonts w:ascii="Times New Roman" w:hAnsi="Times New Roman" w:cs="Times New Roman"/>
                <w:sz w:val="24"/>
                <w:szCs w:val="24"/>
              </w:rPr>
            </w:pPr>
          </w:p>
        </w:tc>
        <w:tc>
          <w:tcPr>
            <w:tcW w:w="1121" w:type="dxa"/>
            <w:vAlign w:val="center"/>
          </w:tcPr>
          <w:p w:rsidR="00C034E0" w:rsidRDefault="00C034E0">
            <w:pPr>
              <w:spacing w:line="400" w:lineRule="exact"/>
              <w:jc w:val="center"/>
              <w:rPr>
                <w:rFonts w:ascii="Times New Roman" w:hAnsi="Times New Roman" w:cs="Times New Roman"/>
                <w:sz w:val="24"/>
                <w:szCs w:val="24"/>
              </w:rPr>
            </w:pPr>
          </w:p>
        </w:tc>
        <w:tc>
          <w:tcPr>
            <w:tcW w:w="1122" w:type="dxa"/>
            <w:vAlign w:val="center"/>
          </w:tcPr>
          <w:p w:rsidR="00C034E0" w:rsidRDefault="00C034E0">
            <w:pPr>
              <w:spacing w:line="400" w:lineRule="exact"/>
              <w:jc w:val="center"/>
              <w:rPr>
                <w:rFonts w:ascii="Times New Roman" w:hAnsi="Times New Roman" w:cs="Times New Roman"/>
                <w:sz w:val="24"/>
                <w:szCs w:val="24"/>
              </w:rPr>
            </w:pPr>
          </w:p>
        </w:tc>
        <w:tc>
          <w:tcPr>
            <w:tcW w:w="1121" w:type="dxa"/>
            <w:vAlign w:val="center"/>
          </w:tcPr>
          <w:p w:rsidR="00C034E0" w:rsidRDefault="00C034E0">
            <w:pPr>
              <w:spacing w:line="400" w:lineRule="exact"/>
              <w:jc w:val="center"/>
              <w:rPr>
                <w:rFonts w:ascii="Times New Roman" w:hAnsi="Times New Roman" w:cs="Times New Roman"/>
                <w:sz w:val="24"/>
                <w:szCs w:val="24"/>
              </w:rPr>
            </w:pPr>
          </w:p>
        </w:tc>
        <w:tc>
          <w:tcPr>
            <w:tcW w:w="1122" w:type="dxa"/>
            <w:vAlign w:val="center"/>
          </w:tcPr>
          <w:p w:rsidR="00C034E0" w:rsidRDefault="00C034E0">
            <w:pPr>
              <w:spacing w:line="400" w:lineRule="exact"/>
              <w:jc w:val="center"/>
              <w:rPr>
                <w:rFonts w:ascii="Times New Roman" w:hAnsi="Times New Roman" w:cs="Times New Roman"/>
                <w:sz w:val="24"/>
                <w:szCs w:val="24"/>
              </w:rPr>
            </w:pPr>
          </w:p>
        </w:tc>
      </w:tr>
      <w:tr w:rsidR="00C034E0">
        <w:trPr>
          <w:trHeight w:val="418"/>
        </w:trPr>
        <w:tc>
          <w:tcPr>
            <w:tcW w:w="704" w:type="dxa"/>
            <w:vMerge/>
          </w:tcPr>
          <w:p w:rsidR="00C034E0" w:rsidRDefault="00C034E0">
            <w:pPr>
              <w:spacing w:line="400" w:lineRule="exact"/>
              <w:rPr>
                <w:rFonts w:ascii="Times New Roman" w:hAnsi="Times New Roman" w:cs="Times New Roman"/>
                <w:sz w:val="24"/>
                <w:szCs w:val="24"/>
              </w:rPr>
            </w:pPr>
          </w:p>
        </w:tc>
        <w:tc>
          <w:tcPr>
            <w:tcW w:w="1985" w:type="dxa"/>
            <w:vMerge/>
          </w:tcPr>
          <w:p w:rsidR="00C034E0" w:rsidRDefault="00C034E0">
            <w:pPr>
              <w:spacing w:line="400" w:lineRule="exact"/>
              <w:rPr>
                <w:rFonts w:ascii="Times New Roman" w:hAnsi="Times New Roman" w:cs="Times New Roman"/>
                <w:sz w:val="24"/>
                <w:szCs w:val="24"/>
              </w:rPr>
            </w:pP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r>
      <w:tr w:rsidR="00C034E0">
        <w:trPr>
          <w:trHeight w:val="402"/>
        </w:trPr>
        <w:tc>
          <w:tcPr>
            <w:tcW w:w="704" w:type="dxa"/>
            <w:vMerge/>
          </w:tcPr>
          <w:p w:rsidR="00C034E0" w:rsidRDefault="00C034E0">
            <w:pPr>
              <w:spacing w:line="400" w:lineRule="exact"/>
              <w:rPr>
                <w:rFonts w:ascii="Times New Roman" w:hAnsi="Times New Roman" w:cs="Times New Roman"/>
                <w:sz w:val="24"/>
                <w:szCs w:val="24"/>
              </w:rPr>
            </w:pPr>
          </w:p>
        </w:tc>
        <w:tc>
          <w:tcPr>
            <w:tcW w:w="1985" w:type="dxa"/>
            <w:vMerge/>
          </w:tcPr>
          <w:p w:rsidR="00C034E0" w:rsidRDefault="00C034E0">
            <w:pPr>
              <w:spacing w:line="400" w:lineRule="exact"/>
              <w:rPr>
                <w:rFonts w:ascii="Times New Roman" w:hAnsi="Times New Roman" w:cs="Times New Roman"/>
                <w:sz w:val="24"/>
                <w:szCs w:val="24"/>
              </w:rPr>
            </w:pP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hint="eastAsia"/>
                <w:sz w:val="24"/>
                <w:szCs w:val="24"/>
              </w:rPr>
              <w:t>.28</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9.81</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hint="eastAsia"/>
                <w:sz w:val="24"/>
                <w:szCs w:val="24"/>
              </w:rPr>
              <w:t>.99</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8.81</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8.25</w:t>
            </w:r>
          </w:p>
        </w:tc>
      </w:tr>
    </w:tbl>
    <w:p w:rsidR="00C034E0" w:rsidRDefault="002B179F">
      <w:pPr>
        <w:spacing w:line="480" w:lineRule="auto"/>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hint="eastAsia"/>
          <w:sz w:val="24"/>
          <w:szCs w:val="24"/>
        </w:rPr>
        <w:t>硅橡胶</w:t>
      </w:r>
    </w:p>
    <w:tbl>
      <w:tblPr>
        <w:tblStyle w:val="a5"/>
        <w:tblW w:w="8296" w:type="dxa"/>
        <w:tblLayout w:type="fixed"/>
        <w:tblLook w:val="04A0"/>
      </w:tblPr>
      <w:tblGrid>
        <w:gridCol w:w="704"/>
        <w:gridCol w:w="1985"/>
        <w:gridCol w:w="1121"/>
        <w:gridCol w:w="1121"/>
        <w:gridCol w:w="1122"/>
        <w:gridCol w:w="1121"/>
        <w:gridCol w:w="1122"/>
      </w:tblGrid>
      <w:tr w:rsidR="00C034E0">
        <w:trPr>
          <w:trHeight w:val="319"/>
        </w:trPr>
        <w:tc>
          <w:tcPr>
            <w:tcW w:w="704" w:type="dxa"/>
            <w:vMerge w:val="restart"/>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序号</w:t>
            </w:r>
          </w:p>
        </w:tc>
        <w:tc>
          <w:tcPr>
            <w:tcW w:w="1985" w:type="dxa"/>
            <w:vMerge w:val="restart"/>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指标</w:t>
            </w:r>
          </w:p>
        </w:tc>
        <w:tc>
          <w:tcPr>
            <w:tcW w:w="5607" w:type="dxa"/>
            <w:gridSpan w:val="5"/>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试验结果</w:t>
            </w:r>
          </w:p>
        </w:tc>
      </w:tr>
      <w:tr w:rsidR="00C034E0">
        <w:trPr>
          <w:trHeight w:val="301"/>
        </w:trPr>
        <w:tc>
          <w:tcPr>
            <w:tcW w:w="704" w:type="dxa"/>
            <w:vMerge/>
            <w:vAlign w:val="center"/>
          </w:tcPr>
          <w:p w:rsidR="00C034E0" w:rsidRDefault="00C034E0">
            <w:pPr>
              <w:spacing w:line="400" w:lineRule="exact"/>
              <w:jc w:val="center"/>
              <w:rPr>
                <w:rFonts w:ascii="Times New Roman" w:hAnsi="Times New Roman" w:cs="Times New Roman"/>
                <w:sz w:val="24"/>
                <w:szCs w:val="24"/>
              </w:rPr>
            </w:pPr>
          </w:p>
        </w:tc>
        <w:tc>
          <w:tcPr>
            <w:tcW w:w="1985" w:type="dxa"/>
            <w:vMerge/>
            <w:vAlign w:val="center"/>
          </w:tcPr>
          <w:p w:rsidR="00C034E0" w:rsidRDefault="00C034E0">
            <w:pPr>
              <w:spacing w:line="400" w:lineRule="exact"/>
              <w:jc w:val="center"/>
              <w:rPr>
                <w:rFonts w:ascii="Times New Roman" w:hAnsi="Times New Roman" w:cs="Times New Roman"/>
                <w:sz w:val="24"/>
                <w:szCs w:val="24"/>
              </w:rPr>
            </w:pP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w:t>
            </w:r>
          </w:p>
        </w:tc>
      </w:tr>
      <w:tr w:rsidR="00C034E0">
        <w:tc>
          <w:tcPr>
            <w:tcW w:w="704"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985" w:type="dxa"/>
          </w:tcPr>
          <w:p w:rsidR="00C034E0" w:rsidRDefault="002B179F">
            <w:pPr>
              <w:spacing w:line="400" w:lineRule="exact"/>
              <w:rPr>
                <w:rFonts w:ascii="Times New Roman" w:hAnsi="Times New Roman" w:cs="Times New Roman"/>
                <w:szCs w:val="21"/>
              </w:rPr>
            </w:pPr>
            <w:r>
              <w:rPr>
                <w:rFonts w:ascii="Times New Roman" w:hAnsi="Times New Roman"/>
                <w:kern w:val="0"/>
                <w:szCs w:val="21"/>
              </w:rPr>
              <w:t>硬度</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60</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60</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61</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61</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62</w:t>
            </w:r>
          </w:p>
        </w:tc>
      </w:tr>
      <w:tr w:rsidR="00C034E0">
        <w:tc>
          <w:tcPr>
            <w:tcW w:w="704"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985" w:type="dxa"/>
          </w:tcPr>
          <w:p w:rsidR="00C034E0" w:rsidRDefault="002B179F">
            <w:pPr>
              <w:spacing w:line="400" w:lineRule="exact"/>
              <w:rPr>
                <w:rFonts w:ascii="Times New Roman" w:hAnsi="Times New Roman" w:cs="Times New Roman"/>
                <w:szCs w:val="21"/>
              </w:rPr>
            </w:pPr>
            <w:r>
              <w:rPr>
                <w:rFonts w:ascii="Times New Roman" w:hAnsi="Times New Roman"/>
                <w:kern w:val="0"/>
                <w:szCs w:val="21"/>
              </w:rPr>
              <w:t>拉伸强度</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7.5</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7.01</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8.22</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8.54</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8.89</w:t>
            </w:r>
          </w:p>
        </w:tc>
      </w:tr>
      <w:tr w:rsidR="00C034E0">
        <w:tc>
          <w:tcPr>
            <w:tcW w:w="704"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1985" w:type="dxa"/>
          </w:tcPr>
          <w:p w:rsidR="00C034E0" w:rsidRDefault="002B179F">
            <w:pPr>
              <w:spacing w:line="400" w:lineRule="exact"/>
              <w:rPr>
                <w:rFonts w:ascii="Times New Roman" w:hAnsi="Times New Roman" w:cs="Times New Roman"/>
                <w:szCs w:val="21"/>
              </w:rPr>
            </w:pPr>
            <w:r>
              <w:rPr>
                <w:rFonts w:ascii="Times New Roman" w:hAnsi="Times New Roman"/>
                <w:kern w:val="0"/>
                <w:szCs w:val="21"/>
              </w:rPr>
              <w:t>拉断伸长率</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277.46</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265.97</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304.31</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342.13</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334.56</w:t>
            </w:r>
          </w:p>
        </w:tc>
      </w:tr>
      <w:tr w:rsidR="00C034E0">
        <w:tc>
          <w:tcPr>
            <w:tcW w:w="704"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1985" w:type="dxa"/>
          </w:tcPr>
          <w:p w:rsidR="00C034E0" w:rsidRDefault="002B179F">
            <w:pPr>
              <w:spacing w:line="400" w:lineRule="exact"/>
              <w:rPr>
                <w:rFonts w:ascii="Times New Roman" w:hAnsi="Times New Roman" w:cs="Times New Roman"/>
                <w:szCs w:val="21"/>
              </w:rPr>
            </w:pPr>
            <w:r>
              <w:rPr>
                <w:rFonts w:ascii="Times New Roman" w:hAnsi="Times New Roman"/>
                <w:kern w:val="0"/>
                <w:szCs w:val="21"/>
              </w:rPr>
              <w:t>撕裂强度</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12.91</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12.56</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10.95</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11.05</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11.85</w:t>
            </w:r>
          </w:p>
        </w:tc>
      </w:tr>
      <w:tr w:rsidR="00C034E0">
        <w:tc>
          <w:tcPr>
            <w:tcW w:w="704"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1985" w:type="dxa"/>
          </w:tcPr>
          <w:p w:rsidR="00C034E0" w:rsidRDefault="002B179F">
            <w:pPr>
              <w:spacing w:line="240" w:lineRule="atLeast"/>
              <w:rPr>
                <w:rFonts w:ascii="Times New Roman" w:hAnsi="Times New Roman" w:cs="Times New Roman"/>
                <w:szCs w:val="21"/>
              </w:rPr>
            </w:pPr>
            <w:r>
              <w:rPr>
                <w:rFonts w:ascii="Times New Roman" w:hAnsi="Times New Roman"/>
                <w:kern w:val="0"/>
                <w:szCs w:val="21"/>
              </w:rPr>
              <w:t>热空气压缩永久变形</w:t>
            </w:r>
            <w:r>
              <w:rPr>
                <w:rFonts w:ascii="Times New Roman" w:hAnsi="Times New Roman"/>
                <w:kern w:val="0"/>
                <w:szCs w:val="21"/>
              </w:rPr>
              <w:t>150</w:t>
            </w:r>
            <w:r>
              <w:rPr>
                <w:rFonts w:ascii="宋体" w:hAnsi="宋体" w:cs="宋体" w:hint="eastAsia"/>
                <w:kern w:val="0"/>
                <w:szCs w:val="21"/>
              </w:rPr>
              <w:t>℃</w:t>
            </w:r>
            <w:r>
              <w:rPr>
                <w:rFonts w:ascii="Times New Roman" w:hAnsi="Times New Roman"/>
                <w:kern w:val="0"/>
                <w:szCs w:val="21"/>
              </w:rPr>
              <w:t>×24h</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5.99</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6.13</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7.41</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7.45</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6.93</w:t>
            </w:r>
          </w:p>
        </w:tc>
      </w:tr>
      <w:tr w:rsidR="00C034E0">
        <w:tc>
          <w:tcPr>
            <w:tcW w:w="704" w:type="dxa"/>
            <w:vMerge w:val="restart"/>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1985" w:type="dxa"/>
            <w:vMerge w:val="restart"/>
          </w:tcPr>
          <w:p w:rsidR="00C034E0" w:rsidRDefault="002B179F">
            <w:pPr>
              <w:widowControl/>
              <w:spacing w:line="240" w:lineRule="atLeast"/>
              <w:rPr>
                <w:rFonts w:ascii="Times New Roman" w:hAnsi="Times New Roman"/>
                <w:kern w:val="0"/>
                <w:szCs w:val="21"/>
              </w:rPr>
            </w:pPr>
            <w:r>
              <w:rPr>
                <w:rFonts w:ascii="Times New Roman" w:hAnsi="Times New Roman" w:hint="eastAsia"/>
                <w:kern w:val="0"/>
                <w:szCs w:val="21"/>
              </w:rPr>
              <w:t>热空气</w:t>
            </w:r>
            <w:r>
              <w:rPr>
                <w:rFonts w:ascii="Times New Roman" w:hAnsi="Times New Roman"/>
                <w:kern w:val="0"/>
                <w:szCs w:val="21"/>
              </w:rPr>
              <w:t>老化</w:t>
            </w:r>
            <w:r>
              <w:rPr>
                <w:rFonts w:ascii="Times New Roman" w:hAnsi="Times New Roman" w:hint="eastAsia"/>
                <w:kern w:val="0"/>
                <w:szCs w:val="21"/>
              </w:rPr>
              <w:t>1</w:t>
            </w:r>
            <w:r>
              <w:rPr>
                <w:rFonts w:ascii="Times New Roman" w:hAnsi="Times New Roman"/>
                <w:kern w:val="0"/>
                <w:szCs w:val="21"/>
              </w:rPr>
              <w:t>00</w:t>
            </w:r>
            <w:r>
              <w:rPr>
                <w:rFonts w:ascii="Times New Roman" w:hAnsi="Times New Roman" w:hint="eastAsia"/>
                <w:kern w:val="0"/>
                <w:szCs w:val="21"/>
              </w:rPr>
              <w:t>℃×</w:t>
            </w:r>
            <w:r>
              <w:rPr>
                <w:rFonts w:ascii="Times New Roman" w:hAnsi="Times New Roman"/>
                <w:kern w:val="0"/>
                <w:szCs w:val="21"/>
              </w:rPr>
              <w:t>72h</w:t>
            </w:r>
          </w:p>
          <w:p w:rsidR="00C034E0" w:rsidRDefault="002B179F">
            <w:pPr>
              <w:widowControl/>
              <w:spacing w:line="240" w:lineRule="atLeast"/>
              <w:rPr>
                <w:rFonts w:ascii="Times New Roman" w:hAnsi="Times New Roman"/>
                <w:kern w:val="0"/>
                <w:szCs w:val="21"/>
              </w:rPr>
            </w:pPr>
            <w:r>
              <w:rPr>
                <w:rFonts w:ascii="Times New Roman" w:hAnsi="Times New Roman" w:hint="eastAsia"/>
                <w:kern w:val="0"/>
                <w:szCs w:val="21"/>
              </w:rPr>
              <w:t>硬度变化</w:t>
            </w:r>
          </w:p>
          <w:p w:rsidR="00C034E0" w:rsidRDefault="002B179F">
            <w:pPr>
              <w:widowControl/>
              <w:spacing w:line="240" w:lineRule="atLeast"/>
              <w:rPr>
                <w:rFonts w:ascii="Times New Roman" w:hAnsi="Times New Roman"/>
                <w:kern w:val="0"/>
                <w:szCs w:val="21"/>
              </w:rPr>
            </w:pPr>
            <w:r>
              <w:rPr>
                <w:rFonts w:ascii="Times New Roman" w:hAnsi="Times New Roman" w:hint="eastAsia"/>
                <w:kern w:val="0"/>
                <w:szCs w:val="21"/>
              </w:rPr>
              <w:t>拉伸强度变化</w:t>
            </w:r>
          </w:p>
          <w:p w:rsidR="00C034E0" w:rsidRDefault="002B179F">
            <w:pPr>
              <w:spacing w:line="240" w:lineRule="atLeast"/>
              <w:rPr>
                <w:rFonts w:ascii="Times New Roman" w:hAnsi="Times New Roman" w:cs="Times New Roman"/>
                <w:szCs w:val="21"/>
              </w:rPr>
            </w:pPr>
            <w:r>
              <w:rPr>
                <w:rFonts w:ascii="Times New Roman" w:hAnsi="Times New Roman" w:hint="eastAsia"/>
                <w:kern w:val="0"/>
                <w:szCs w:val="21"/>
              </w:rPr>
              <w:t>拉断伸长率变化率</w:t>
            </w:r>
          </w:p>
        </w:tc>
        <w:tc>
          <w:tcPr>
            <w:tcW w:w="1121" w:type="dxa"/>
            <w:vAlign w:val="center"/>
          </w:tcPr>
          <w:p w:rsidR="00C034E0" w:rsidRDefault="00C034E0">
            <w:pPr>
              <w:spacing w:line="400" w:lineRule="exact"/>
              <w:jc w:val="center"/>
              <w:rPr>
                <w:rFonts w:ascii="Times New Roman" w:hAnsi="Times New Roman" w:cs="Times New Roman"/>
                <w:sz w:val="24"/>
                <w:szCs w:val="24"/>
              </w:rPr>
            </w:pPr>
          </w:p>
        </w:tc>
        <w:tc>
          <w:tcPr>
            <w:tcW w:w="1121" w:type="dxa"/>
            <w:vAlign w:val="center"/>
          </w:tcPr>
          <w:p w:rsidR="00C034E0" w:rsidRDefault="00C034E0">
            <w:pPr>
              <w:spacing w:line="400" w:lineRule="exact"/>
              <w:jc w:val="center"/>
              <w:rPr>
                <w:rFonts w:ascii="Times New Roman" w:hAnsi="Times New Roman" w:cs="Times New Roman"/>
                <w:sz w:val="24"/>
                <w:szCs w:val="24"/>
              </w:rPr>
            </w:pPr>
          </w:p>
        </w:tc>
        <w:tc>
          <w:tcPr>
            <w:tcW w:w="1122" w:type="dxa"/>
            <w:vAlign w:val="center"/>
          </w:tcPr>
          <w:p w:rsidR="00C034E0" w:rsidRDefault="00C034E0">
            <w:pPr>
              <w:spacing w:line="400" w:lineRule="exact"/>
              <w:jc w:val="center"/>
              <w:rPr>
                <w:rFonts w:ascii="Times New Roman" w:hAnsi="Times New Roman" w:cs="Times New Roman"/>
                <w:sz w:val="24"/>
                <w:szCs w:val="24"/>
              </w:rPr>
            </w:pPr>
          </w:p>
        </w:tc>
        <w:tc>
          <w:tcPr>
            <w:tcW w:w="1121" w:type="dxa"/>
            <w:vAlign w:val="center"/>
          </w:tcPr>
          <w:p w:rsidR="00C034E0" w:rsidRDefault="00C034E0">
            <w:pPr>
              <w:spacing w:line="400" w:lineRule="exact"/>
              <w:jc w:val="center"/>
              <w:rPr>
                <w:rFonts w:ascii="Times New Roman" w:hAnsi="Times New Roman" w:cs="Times New Roman"/>
                <w:sz w:val="24"/>
                <w:szCs w:val="24"/>
              </w:rPr>
            </w:pPr>
          </w:p>
        </w:tc>
        <w:tc>
          <w:tcPr>
            <w:tcW w:w="1122" w:type="dxa"/>
            <w:vAlign w:val="center"/>
          </w:tcPr>
          <w:p w:rsidR="00C034E0" w:rsidRDefault="00C034E0">
            <w:pPr>
              <w:spacing w:line="400" w:lineRule="exact"/>
              <w:jc w:val="center"/>
              <w:rPr>
                <w:rFonts w:ascii="Times New Roman" w:hAnsi="Times New Roman" w:cs="Times New Roman"/>
                <w:sz w:val="24"/>
                <w:szCs w:val="24"/>
              </w:rPr>
            </w:pPr>
          </w:p>
        </w:tc>
      </w:tr>
      <w:tr w:rsidR="00C034E0">
        <w:tc>
          <w:tcPr>
            <w:tcW w:w="704" w:type="dxa"/>
            <w:vMerge/>
            <w:vAlign w:val="center"/>
          </w:tcPr>
          <w:p w:rsidR="00C034E0" w:rsidRDefault="00C034E0">
            <w:pPr>
              <w:spacing w:line="400" w:lineRule="exact"/>
              <w:jc w:val="center"/>
              <w:rPr>
                <w:rFonts w:ascii="Times New Roman" w:hAnsi="Times New Roman" w:cs="Times New Roman"/>
                <w:sz w:val="24"/>
                <w:szCs w:val="24"/>
              </w:rPr>
            </w:pPr>
          </w:p>
        </w:tc>
        <w:tc>
          <w:tcPr>
            <w:tcW w:w="1985" w:type="dxa"/>
            <w:vMerge/>
          </w:tcPr>
          <w:p w:rsidR="00C034E0" w:rsidRDefault="00C034E0">
            <w:pPr>
              <w:spacing w:line="400" w:lineRule="exact"/>
              <w:rPr>
                <w:rFonts w:ascii="Times New Roman" w:hAnsi="Times New Roman" w:cs="Times New Roman"/>
                <w:sz w:val="24"/>
                <w:szCs w:val="24"/>
              </w:rPr>
            </w:pP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r>
      <w:tr w:rsidR="00C034E0">
        <w:tc>
          <w:tcPr>
            <w:tcW w:w="704" w:type="dxa"/>
            <w:vMerge/>
            <w:vAlign w:val="center"/>
          </w:tcPr>
          <w:p w:rsidR="00C034E0" w:rsidRDefault="00C034E0">
            <w:pPr>
              <w:spacing w:line="400" w:lineRule="exact"/>
              <w:jc w:val="center"/>
              <w:rPr>
                <w:rFonts w:ascii="Times New Roman" w:hAnsi="Times New Roman" w:cs="Times New Roman"/>
                <w:sz w:val="24"/>
                <w:szCs w:val="24"/>
              </w:rPr>
            </w:pPr>
          </w:p>
        </w:tc>
        <w:tc>
          <w:tcPr>
            <w:tcW w:w="1985" w:type="dxa"/>
            <w:vMerge/>
          </w:tcPr>
          <w:p w:rsidR="00C034E0" w:rsidRDefault="00C034E0">
            <w:pPr>
              <w:spacing w:line="400" w:lineRule="exact"/>
              <w:rPr>
                <w:rFonts w:ascii="Times New Roman" w:hAnsi="Times New Roman" w:cs="Times New Roman"/>
                <w:sz w:val="24"/>
                <w:szCs w:val="24"/>
              </w:rPr>
            </w:pP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5.48</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5.64</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5.91</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5.23</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5.43</w:t>
            </w:r>
          </w:p>
        </w:tc>
      </w:tr>
      <w:tr w:rsidR="00C034E0">
        <w:tc>
          <w:tcPr>
            <w:tcW w:w="704" w:type="dxa"/>
            <w:vMerge/>
            <w:vAlign w:val="center"/>
          </w:tcPr>
          <w:p w:rsidR="00C034E0" w:rsidRDefault="00C034E0">
            <w:pPr>
              <w:spacing w:line="400" w:lineRule="exact"/>
              <w:jc w:val="center"/>
              <w:rPr>
                <w:rFonts w:ascii="Times New Roman" w:hAnsi="Times New Roman" w:cs="Times New Roman"/>
                <w:sz w:val="24"/>
                <w:szCs w:val="24"/>
              </w:rPr>
            </w:pPr>
          </w:p>
        </w:tc>
        <w:tc>
          <w:tcPr>
            <w:tcW w:w="1985" w:type="dxa"/>
            <w:vMerge/>
          </w:tcPr>
          <w:p w:rsidR="00C034E0" w:rsidRDefault="00C034E0">
            <w:pPr>
              <w:spacing w:line="400" w:lineRule="exact"/>
              <w:rPr>
                <w:rFonts w:ascii="Times New Roman" w:hAnsi="Times New Roman" w:cs="Times New Roman"/>
                <w:sz w:val="24"/>
                <w:szCs w:val="24"/>
              </w:rPr>
            </w:pP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4.63</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4.92</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4.35</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4.71</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4.56</w:t>
            </w:r>
          </w:p>
        </w:tc>
      </w:tr>
    </w:tbl>
    <w:p w:rsidR="00C034E0" w:rsidRDefault="002B179F">
      <w:pPr>
        <w:spacing w:line="480" w:lineRule="auto"/>
        <w:rPr>
          <w:rFonts w:ascii="Times New Roman" w:hAnsi="Times New Roman" w:cs="Times New Roman"/>
          <w:sz w:val="24"/>
          <w:szCs w:val="24"/>
        </w:rPr>
      </w:pPr>
      <w:r>
        <w:rPr>
          <w:rFonts w:ascii="Times New Roman" w:hAnsi="Times New Roman" w:cs="Times New Roman" w:hint="eastAsia"/>
          <w:sz w:val="24"/>
          <w:szCs w:val="24"/>
        </w:rPr>
        <w:t>6.</w:t>
      </w:r>
      <w:r>
        <w:rPr>
          <w:rFonts w:ascii="Times New Roman" w:hAnsi="Times New Roman" w:cs="Times New Roman" w:hint="eastAsia"/>
          <w:sz w:val="24"/>
          <w:szCs w:val="24"/>
        </w:rPr>
        <w:t>氟橡胶</w:t>
      </w:r>
    </w:p>
    <w:tbl>
      <w:tblPr>
        <w:tblStyle w:val="a5"/>
        <w:tblW w:w="8296" w:type="dxa"/>
        <w:tblLayout w:type="fixed"/>
        <w:tblLook w:val="04A0"/>
      </w:tblPr>
      <w:tblGrid>
        <w:gridCol w:w="704"/>
        <w:gridCol w:w="1985"/>
        <w:gridCol w:w="1121"/>
        <w:gridCol w:w="1121"/>
        <w:gridCol w:w="1122"/>
        <w:gridCol w:w="1121"/>
        <w:gridCol w:w="1122"/>
      </w:tblGrid>
      <w:tr w:rsidR="00C034E0">
        <w:trPr>
          <w:trHeight w:val="319"/>
        </w:trPr>
        <w:tc>
          <w:tcPr>
            <w:tcW w:w="704" w:type="dxa"/>
            <w:vMerge w:val="restart"/>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序号</w:t>
            </w:r>
          </w:p>
        </w:tc>
        <w:tc>
          <w:tcPr>
            <w:tcW w:w="1985" w:type="dxa"/>
            <w:vMerge w:val="restart"/>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指标</w:t>
            </w:r>
          </w:p>
        </w:tc>
        <w:tc>
          <w:tcPr>
            <w:tcW w:w="5607" w:type="dxa"/>
            <w:gridSpan w:val="5"/>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试验结果</w:t>
            </w:r>
          </w:p>
        </w:tc>
      </w:tr>
      <w:tr w:rsidR="00C034E0">
        <w:trPr>
          <w:trHeight w:val="301"/>
        </w:trPr>
        <w:tc>
          <w:tcPr>
            <w:tcW w:w="704" w:type="dxa"/>
            <w:vMerge/>
            <w:vAlign w:val="center"/>
          </w:tcPr>
          <w:p w:rsidR="00C034E0" w:rsidRDefault="00C034E0">
            <w:pPr>
              <w:spacing w:line="400" w:lineRule="exact"/>
              <w:jc w:val="center"/>
              <w:rPr>
                <w:rFonts w:ascii="Times New Roman" w:hAnsi="Times New Roman" w:cs="Times New Roman"/>
                <w:sz w:val="24"/>
                <w:szCs w:val="24"/>
              </w:rPr>
            </w:pPr>
          </w:p>
        </w:tc>
        <w:tc>
          <w:tcPr>
            <w:tcW w:w="1985" w:type="dxa"/>
            <w:vMerge/>
            <w:vAlign w:val="center"/>
          </w:tcPr>
          <w:p w:rsidR="00C034E0" w:rsidRDefault="00C034E0">
            <w:pPr>
              <w:spacing w:line="400" w:lineRule="exact"/>
              <w:jc w:val="center"/>
              <w:rPr>
                <w:rFonts w:ascii="Times New Roman" w:hAnsi="Times New Roman" w:cs="Times New Roman"/>
                <w:sz w:val="24"/>
                <w:szCs w:val="24"/>
              </w:rPr>
            </w:pP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w:t>
            </w:r>
          </w:p>
        </w:tc>
      </w:tr>
      <w:tr w:rsidR="00C034E0">
        <w:tc>
          <w:tcPr>
            <w:tcW w:w="704"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985" w:type="dxa"/>
          </w:tcPr>
          <w:p w:rsidR="00C034E0" w:rsidRDefault="002B179F">
            <w:pPr>
              <w:spacing w:line="400" w:lineRule="exact"/>
              <w:rPr>
                <w:rFonts w:ascii="Times New Roman" w:hAnsi="Times New Roman" w:cs="Times New Roman"/>
                <w:szCs w:val="21"/>
              </w:rPr>
            </w:pPr>
            <w:r>
              <w:rPr>
                <w:rFonts w:ascii="Times New Roman" w:hAnsi="Times New Roman"/>
                <w:kern w:val="0"/>
                <w:szCs w:val="21"/>
              </w:rPr>
              <w:t>硬度</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65</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65</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64</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64</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65</w:t>
            </w:r>
          </w:p>
        </w:tc>
      </w:tr>
      <w:tr w:rsidR="00C034E0">
        <w:tc>
          <w:tcPr>
            <w:tcW w:w="704"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985" w:type="dxa"/>
          </w:tcPr>
          <w:p w:rsidR="00C034E0" w:rsidRDefault="002B179F">
            <w:pPr>
              <w:spacing w:line="400" w:lineRule="exact"/>
              <w:rPr>
                <w:rFonts w:ascii="Times New Roman" w:hAnsi="Times New Roman" w:cs="Times New Roman"/>
                <w:szCs w:val="21"/>
              </w:rPr>
            </w:pPr>
            <w:r>
              <w:rPr>
                <w:rFonts w:ascii="Times New Roman" w:hAnsi="Times New Roman"/>
                <w:kern w:val="0"/>
                <w:szCs w:val="21"/>
              </w:rPr>
              <w:t>拉伸强度</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10.25</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10.42</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9.81</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9.64</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10.21</w:t>
            </w:r>
          </w:p>
        </w:tc>
      </w:tr>
      <w:tr w:rsidR="00C034E0">
        <w:tc>
          <w:tcPr>
            <w:tcW w:w="704"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1985" w:type="dxa"/>
          </w:tcPr>
          <w:p w:rsidR="00C034E0" w:rsidRDefault="002B179F">
            <w:pPr>
              <w:spacing w:line="400" w:lineRule="exact"/>
              <w:rPr>
                <w:rFonts w:ascii="Times New Roman" w:hAnsi="Times New Roman" w:cs="Times New Roman"/>
                <w:szCs w:val="21"/>
              </w:rPr>
            </w:pPr>
            <w:r>
              <w:rPr>
                <w:rFonts w:ascii="Times New Roman" w:hAnsi="Times New Roman"/>
                <w:kern w:val="0"/>
                <w:szCs w:val="21"/>
              </w:rPr>
              <w:t>拉断伸长率</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358.67</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367.01</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361.65</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364.25</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366.52</w:t>
            </w:r>
          </w:p>
        </w:tc>
      </w:tr>
      <w:tr w:rsidR="00C034E0">
        <w:tc>
          <w:tcPr>
            <w:tcW w:w="704"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1985" w:type="dxa"/>
          </w:tcPr>
          <w:p w:rsidR="00C034E0" w:rsidRDefault="002B179F">
            <w:pPr>
              <w:spacing w:line="400" w:lineRule="exact"/>
              <w:rPr>
                <w:rFonts w:ascii="Times New Roman" w:hAnsi="Times New Roman" w:cs="Times New Roman"/>
                <w:szCs w:val="21"/>
              </w:rPr>
            </w:pPr>
            <w:r>
              <w:rPr>
                <w:rFonts w:ascii="Times New Roman" w:hAnsi="Times New Roman"/>
                <w:kern w:val="0"/>
                <w:szCs w:val="21"/>
              </w:rPr>
              <w:t>撕裂强度</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19.32</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18.91</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19.67</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18.99</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19.41</w:t>
            </w:r>
          </w:p>
        </w:tc>
      </w:tr>
      <w:tr w:rsidR="00C034E0">
        <w:tc>
          <w:tcPr>
            <w:tcW w:w="704"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1985" w:type="dxa"/>
          </w:tcPr>
          <w:p w:rsidR="00C034E0" w:rsidRDefault="002B179F">
            <w:pPr>
              <w:spacing w:line="240" w:lineRule="atLeast"/>
              <w:rPr>
                <w:rFonts w:ascii="Times New Roman" w:hAnsi="Times New Roman" w:cs="Times New Roman"/>
                <w:szCs w:val="21"/>
              </w:rPr>
            </w:pPr>
            <w:r>
              <w:rPr>
                <w:rFonts w:ascii="Times New Roman" w:hAnsi="Times New Roman"/>
                <w:kern w:val="0"/>
                <w:szCs w:val="21"/>
              </w:rPr>
              <w:t>热空气压缩永久变形</w:t>
            </w:r>
            <w:r>
              <w:rPr>
                <w:rFonts w:ascii="Times New Roman" w:hAnsi="Times New Roman"/>
                <w:kern w:val="0"/>
                <w:szCs w:val="21"/>
              </w:rPr>
              <w:t>150</w:t>
            </w:r>
            <w:r>
              <w:rPr>
                <w:rFonts w:ascii="宋体" w:hAnsi="宋体" w:cs="宋体" w:hint="eastAsia"/>
                <w:kern w:val="0"/>
                <w:szCs w:val="21"/>
              </w:rPr>
              <w:t>℃</w:t>
            </w:r>
            <w:r>
              <w:rPr>
                <w:rFonts w:ascii="Times New Roman" w:hAnsi="Times New Roman"/>
                <w:kern w:val="0"/>
                <w:szCs w:val="21"/>
              </w:rPr>
              <w:t>×24h</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5.75</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6.58</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6.03</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6.65</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6.12</w:t>
            </w:r>
          </w:p>
        </w:tc>
      </w:tr>
      <w:tr w:rsidR="00C034E0">
        <w:tc>
          <w:tcPr>
            <w:tcW w:w="704" w:type="dxa"/>
            <w:vMerge w:val="restart"/>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1985" w:type="dxa"/>
            <w:vMerge w:val="restart"/>
          </w:tcPr>
          <w:p w:rsidR="00C034E0" w:rsidRDefault="002B179F">
            <w:pPr>
              <w:widowControl/>
              <w:spacing w:line="240" w:lineRule="atLeast"/>
              <w:rPr>
                <w:rFonts w:ascii="Times New Roman" w:hAnsi="Times New Roman"/>
                <w:kern w:val="0"/>
                <w:szCs w:val="21"/>
              </w:rPr>
            </w:pPr>
            <w:r>
              <w:rPr>
                <w:rFonts w:ascii="Times New Roman" w:hAnsi="Times New Roman" w:hint="eastAsia"/>
                <w:kern w:val="0"/>
                <w:szCs w:val="21"/>
              </w:rPr>
              <w:t>热空气</w:t>
            </w:r>
            <w:r>
              <w:rPr>
                <w:rFonts w:ascii="Times New Roman" w:hAnsi="Times New Roman"/>
                <w:kern w:val="0"/>
                <w:szCs w:val="21"/>
              </w:rPr>
              <w:t>老化</w:t>
            </w:r>
            <w:r>
              <w:rPr>
                <w:rFonts w:ascii="Times New Roman" w:hAnsi="Times New Roman" w:hint="eastAsia"/>
                <w:kern w:val="0"/>
                <w:szCs w:val="21"/>
              </w:rPr>
              <w:t>1</w:t>
            </w:r>
            <w:r>
              <w:rPr>
                <w:rFonts w:ascii="Times New Roman" w:hAnsi="Times New Roman"/>
                <w:kern w:val="0"/>
                <w:szCs w:val="21"/>
              </w:rPr>
              <w:t>00</w:t>
            </w:r>
            <w:r>
              <w:rPr>
                <w:rFonts w:ascii="Times New Roman" w:hAnsi="Times New Roman" w:hint="eastAsia"/>
                <w:kern w:val="0"/>
                <w:szCs w:val="21"/>
              </w:rPr>
              <w:t>℃×</w:t>
            </w:r>
            <w:r>
              <w:rPr>
                <w:rFonts w:ascii="Times New Roman" w:hAnsi="Times New Roman"/>
                <w:kern w:val="0"/>
                <w:szCs w:val="21"/>
              </w:rPr>
              <w:t>72h</w:t>
            </w:r>
          </w:p>
          <w:p w:rsidR="00C034E0" w:rsidRDefault="002B179F">
            <w:pPr>
              <w:widowControl/>
              <w:spacing w:line="240" w:lineRule="atLeast"/>
              <w:rPr>
                <w:rFonts w:ascii="Times New Roman" w:hAnsi="Times New Roman"/>
                <w:kern w:val="0"/>
                <w:szCs w:val="21"/>
              </w:rPr>
            </w:pPr>
            <w:r>
              <w:rPr>
                <w:rFonts w:ascii="Times New Roman" w:hAnsi="Times New Roman" w:hint="eastAsia"/>
                <w:kern w:val="0"/>
                <w:szCs w:val="21"/>
              </w:rPr>
              <w:t>硬度变化</w:t>
            </w:r>
          </w:p>
          <w:p w:rsidR="00C034E0" w:rsidRDefault="002B179F">
            <w:pPr>
              <w:widowControl/>
              <w:spacing w:line="240" w:lineRule="atLeast"/>
              <w:rPr>
                <w:rFonts w:ascii="Times New Roman" w:hAnsi="Times New Roman"/>
                <w:kern w:val="0"/>
                <w:szCs w:val="21"/>
              </w:rPr>
            </w:pPr>
            <w:r>
              <w:rPr>
                <w:rFonts w:ascii="Times New Roman" w:hAnsi="Times New Roman" w:hint="eastAsia"/>
                <w:kern w:val="0"/>
                <w:szCs w:val="21"/>
              </w:rPr>
              <w:t>拉伸强度变化</w:t>
            </w:r>
          </w:p>
          <w:p w:rsidR="00C034E0" w:rsidRDefault="002B179F">
            <w:pPr>
              <w:spacing w:line="240" w:lineRule="atLeast"/>
              <w:rPr>
                <w:rFonts w:ascii="Times New Roman" w:hAnsi="Times New Roman" w:cs="Times New Roman"/>
                <w:szCs w:val="21"/>
              </w:rPr>
            </w:pPr>
            <w:r>
              <w:rPr>
                <w:rFonts w:ascii="Times New Roman" w:hAnsi="Times New Roman" w:hint="eastAsia"/>
                <w:kern w:val="0"/>
                <w:szCs w:val="21"/>
              </w:rPr>
              <w:t>拉断伸长率变化率</w:t>
            </w:r>
          </w:p>
        </w:tc>
        <w:tc>
          <w:tcPr>
            <w:tcW w:w="1121" w:type="dxa"/>
            <w:vAlign w:val="center"/>
          </w:tcPr>
          <w:p w:rsidR="00C034E0" w:rsidRDefault="00C034E0">
            <w:pPr>
              <w:spacing w:line="400" w:lineRule="exact"/>
              <w:jc w:val="center"/>
              <w:rPr>
                <w:rFonts w:ascii="Times New Roman" w:hAnsi="Times New Roman" w:cs="Times New Roman"/>
                <w:sz w:val="24"/>
                <w:szCs w:val="24"/>
              </w:rPr>
            </w:pPr>
          </w:p>
        </w:tc>
        <w:tc>
          <w:tcPr>
            <w:tcW w:w="1121" w:type="dxa"/>
            <w:vAlign w:val="center"/>
          </w:tcPr>
          <w:p w:rsidR="00C034E0" w:rsidRDefault="00C034E0">
            <w:pPr>
              <w:spacing w:line="400" w:lineRule="exact"/>
              <w:jc w:val="center"/>
              <w:rPr>
                <w:rFonts w:ascii="Times New Roman" w:hAnsi="Times New Roman" w:cs="Times New Roman"/>
                <w:sz w:val="24"/>
                <w:szCs w:val="24"/>
              </w:rPr>
            </w:pPr>
          </w:p>
        </w:tc>
        <w:tc>
          <w:tcPr>
            <w:tcW w:w="1122" w:type="dxa"/>
            <w:vAlign w:val="center"/>
          </w:tcPr>
          <w:p w:rsidR="00C034E0" w:rsidRDefault="00C034E0">
            <w:pPr>
              <w:spacing w:line="400" w:lineRule="exact"/>
              <w:jc w:val="center"/>
              <w:rPr>
                <w:rFonts w:ascii="Times New Roman" w:hAnsi="Times New Roman" w:cs="Times New Roman"/>
                <w:sz w:val="24"/>
                <w:szCs w:val="24"/>
              </w:rPr>
            </w:pPr>
          </w:p>
        </w:tc>
        <w:tc>
          <w:tcPr>
            <w:tcW w:w="1121" w:type="dxa"/>
            <w:vAlign w:val="center"/>
          </w:tcPr>
          <w:p w:rsidR="00C034E0" w:rsidRDefault="00C034E0">
            <w:pPr>
              <w:spacing w:line="400" w:lineRule="exact"/>
              <w:jc w:val="center"/>
              <w:rPr>
                <w:rFonts w:ascii="Times New Roman" w:hAnsi="Times New Roman" w:cs="Times New Roman"/>
                <w:sz w:val="24"/>
                <w:szCs w:val="24"/>
              </w:rPr>
            </w:pPr>
          </w:p>
        </w:tc>
        <w:tc>
          <w:tcPr>
            <w:tcW w:w="1122" w:type="dxa"/>
            <w:vAlign w:val="center"/>
          </w:tcPr>
          <w:p w:rsidR="00C034E0" w:rsidRDefault="00C034E0">
            <w:pPr>
              <w:spacing w:line="400" w:lineRule="exact"/>
              <w:jc w:val="center"/>
              <w:rPr>
                <w:rFonts w:ascii="Times New Roman" w:hAnsi="Times New Roman" w:cs="Times New Roman"/>
                <w:sz w:val="24"/>
                <w:szCs w:val="24"/>
              </w:rPr>
            </w:pPr>
          </w:p>
        </w:tc>
      </w:tr>
      <w:tr w:rsidR="00C034E0">
        <w:tc>
          <w:tcPr>
            <w:tcW w:w="704" w:type="dxa"/>
            <w:vMerge/>
            <w:vAlign w:val="center"/>
          </w:tcPr>
          <w:p w:rsidR="00C034E0" w:rsidRDefault="00C034E0">
            <w:pPr>
              <w:spacing w:line="400" w:lineRule="exact"/>
              <w:jc w:val="center"/>
              <w:rPr>
                <w:rFonts w:ascii="Times New Roman" w:hAnsi="Times New Roman" w:cs="Times New Roman"/>
                <w:sz w:val="24"/>
                <w:szCs w:val="24"/>
              </w:rPr>
            </w:pPr>
          </w:p>
        </w:tc>
        <w:tc>
          <w:tcPr>
            <w:tcW w:w="1985" w:type="dxa"/>
            <w:vMerge/>
          </w:tcPr>
          <w:p w:rsidR="00C034E0" w:rsidRDefault="00C034E0">
            <w:pPr>
              <w:spacing w:line="400" w:lineRule="exact"/>
              <w:rPr>
                <w:rFonts w:ascii="Times New Roman" w:hAnsi="Times New Roman" w:cs="Times New Roman"/>
                <w:szCs w:val="21"/>
              </w:rPr>
            </w:pP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r>
      <w:tr w:rsidR="00C034E0">
        <w:tc>
          <w:tcPr>
            <w:tcW w:w="704" w:type="dxa"/>
            <w:vMerge/>
            <w:vAlign w:val="center"/>
          </w:tcPr>
          <w:p w:rsidR="00C034E0" w:rsidRDefault="00C034E0">
            <w:pPr>
              <w:spacing w:line="400" w:lineRule="exact"/>
              <w:jc w:val="center"/>
              <w:rPr>
                <w:rFonts w:ascii="Times New Roman" w:hAnsi="Times New Roman" w:cs="Times New Roman"/>
                <w:sz w:val="24"/>
                <w:szCs w:val="24"/>
              </w:rPr>
            </w:pPr>
          </w:p>
        </w:tc>
        <w:tc>
          <w:tcPr>
            <w:tcW w:w="1985" w:type="dxa"/>
            <w:vMerge/>
          </w:tcPr>
          <w:p w:rsidR="00C034E0" w:rsidRDefault="00C034E0">
            <w:pPr>
              <w:spacing w:line="400" w:lineRule="exact"/>
              <w:rPr>
                <w:rFonts w:ascii="Times New Roman" w:hAnsi="Times New Roman" w:cs="Times New Roman"/>
                <w:szCs w:val="21"/>
              </w:rPr>
            </w:pP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hint="eastAsia"/>
                <w:sz w:val="24"/>
                <w:szCs w:val="24"/>
              </w:rPr>
              <w:t>.99</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hint="eastAsia"/>
                <w:sz w:val="24"/>
                <w:szCs w:val="24"/>
              </w:rPr>
              <w:t>.47</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sz w:val="24"/>
                <w:szCs w:val="24"/>
              </w:rPr>
              <w:t>3.9</w:t>
            </w:r>
            <w:r>
              <w:rPr>
                <w:rFonts w:ascii="Times New Roman" w:hAnsi="Times New Roman" w:cs="Times New Roman" w:hint="eastAsia"/>
                <w:sz w:val="24"/>
                <w:szCs w:val="24"/>
              </w:rPr>
              <w:t>1</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hint="eastAsia"/>
                <w:sz w:val="24"/>
                <w:szCs w:val="24"/>
              </w:rPr>
              <w:t>45</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hint="eastAsia"/>
                <w:sz w:val="24"/>
                <w:szCs w:val="24"/>
              </w:rPr>
              <w:t>.22</w:t>
            </w:r>
          </w:p>
        </w:tc>
      </w:tr>
      <w:tr w:rsidR="00C034E0">
        <w:tc>
          <w:tcPr>
            <w:tcW w:w="704" w:type="dxa"/>
            <w:vMerge/>
            <w:vAlign w:val="center"/>
          </w:tcPr>
          <w:p w:rsidR="00C034E0" w:rsidRDefault="00C034E0">
            <w:pPr>
              <w:spacing w:line="400" w:lineRule="exact"/>
              <w:jc w:val="center"/>
              <w:rPr>
                <w:rFonts w:ascii="Times New Roman" w:hAnsi="Times New Roman" w:cs="Times New Roman"/>
                <w:sz w:val="24"/>
                <w:szCs w:val="24"/>
              </w:rPr>
            </w:pPr>
          </w:p>
        </w:tc>
        <w:tc>
          <w:tcPr>
            <w:tcW w:w="1985" w:type="dxa"/>
            <w:vMerge/>
          </w:tcPr>
          <w:p w:rsidR="00C034E0" w:rsidRDefault="00C034E0">
            <w:pPr>
              <w:spacing w:line="400" w:lineRule="exact"/>
              <w:rPr>
                <w:rFonts w:ascii="Times New Roman" w:hAnsi="Times New Roman" w:cs="Times New Roman"/>
                <w:szCs w:val="21"/>
              </w:rPr>
            </w:pP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hint="eastAsia"/>
                <w:sz w:val="24"/>
                <w:szCs w:val="24"/>
              </w:rPr>
              <w:t>.02</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.89</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4.76</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hint="eastAsia"/>
                <w:sz w:val="24"/>
                <w:szCs w:val="24"/>
              </w:rPr>
              <w:t>21</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.97</w:t>
            </w:r>
          </w:p>
        </w:tc>
      </w:tr>
      <w:tr w:rsidR="00C034E0">
        <w:trPr>
          <w:trHeight w:val="648"/>
        </w:trPr>
        <w:tc>
          <w:tcPr>
            <w:tcW w:w="704"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lastRenderedPageBreak/>
              <w:t>7</w:t>
            </w:r>
          </w:p>
        </w:tc>
        <w:tc>
          <w:tcPr>
            <w:tcW w:w="1985" w:type="dxa"/>
          </w:tcPr>
          <w:p w:rsidR="00C034E0" w:rsidRDefault="002B179F">
            <w:pPr>
              <w:spacing w:line="240" w:lineRule="atLeast"/>
              <w:rPr>
                <w:rFonts w:ascii="Times New Roman" w:hAnsi="Times New Roman" w:cs="Times New Roman"/>
                <w:szCs w:val="21"/>
              </w:rPr>
            </w:pPr>
            <w:r>
              <w:rPr>
                <w:rFonts w:ascii="Times New Roman" w:hAnsi="Times New Roman"/>
                <w:kern w:val="0"/>
                <w:szCs w:val="21"/>
              </w:rPr>
              <w:t>浸</w:t>
            </w:r>
            <w:r>
              <w:rPr>
                <w:rFonts w:ascii="Times New Roman" w:hAnsi="Times New Roman"/>
                <w:kern w:val="0"/>
                <w:szCs w:val="21"/>
              </w:rPr>
              <w:t>25#</w:t>
            </w:r>
            <w:r>
              <w:rPr>
                <w:rFonts w:ascii="Times New Roman" w:hAnsi="Times New Roman"/>
                <w:kern w:val="0"/>
                <w:szCs w:val="21"/>
              </w:rPr>
              <w:t>变压器油压缩永久变形</w:t>
            </w:r>
            <w:r>
              <w:rPr>
                <w:rFonts w:ascii="Times New Roman" w:hAnsi="Times New Roman"/>
                <w:kern w:val="0"/>
                <w:szCs w:val="21"/>
              </w:rPr>
              <w:t>125</w:t>
            </w:r>
            <w:r>
              <w:rPr>
                <w:rFonts w:ascii="宋体" w:hAnsi="宋体" w:cs="宋体" w:hint="eastAsia"/>
                <w:kern w:val="0"/>
                <w:szCs w:val="21"/>
              </w:rPr>
              <w:t>℃</w:t>
            </w:r>
            <w:r>
              <w:rPr>
                <w:rFonts w:ascii="Times New Roman" w:hAnsi="Times New Roman"/>
                <w:kern w:val="0"/>
                <w:szCs w:val="21"/>
              </w:rPr>
              <w:t>×168h</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18.54</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15.19</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15.53</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16.23</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15.48</w:t>
            </w:r>
          </w:p>
        </w:tc>
      </w:tr>
      <w:tr w:rsidR="00C034E0">
        <w:tc>
          <w:tcPr>
            <w:tcW w:w="704" w:type="dxa"/>
            <w:vMerge w:val="restart"/>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1985" w:type="dxa"/>
            <w:vMerge w:val="restart"/>
          </w:tcPr>
          <w:p w:rsidR="00C034E0" w:rsidRDefault="002B179F">
            <w:pPr>
              <w:widowControl/>
              <w:spacing w:line="240" w:lineRule="atLeast"/>
              <w:rPr>
                <w:rFonts w:ascii="Times New Roman" w:hAnsi="Times New Roman"/>
                <w:kern w:val="0"/>
                <w:szCs w:val="21"/>
              </w:rPr>
            </w:pPr>
            <w:r>
              <w:rPr>
                <w:rFonts w:ascii="Times New Roman" w:hAnsi="Times New Roman"/>
                <w:kern w:val="0"/>
                <w:szCs w:val="21"/>
              </w:rPr>
              <w:t>耐</w:t>
            </w:r>
            <w:r>
              <w:rPr>
                <w:rFonts w:ascii="Times New Roman" w:hAnsi="Times New Roman"/>
                <w:kern w:val="0"/>
                <w:szCs w:val="21"/>
              </w:rPr>
              <w:t>25#</w:t>
            </w:r>
            <w:r>
              <w:rPr>
                <w:rFonts w:ascii="Times New Roman" w:hAnsi="Times New Roman"/>
                <w:kern w:val="0"/>
                <w:szCs w:val="21"/>
              </w:rPr>
              <w:t>变压器油性能</w:t>
            </w:r>
            <w:r>
              <w:rPr>
                <w:rFonts w:ascii="Times New Roman" w:hAnsi="Times New Roman"/>
                <w:kern w:val="0"/>
                <w:szCs w:val="21"/>
              </w:rPr>
              <w:t>125</w:t>
            </w:r>
            <w:r>
              <w:rPr>
                <w:rFonts w:ascii="宋体" w:hAnsi="宋体" w:cs="宋体" w:hint="eastAsia"/>
                <w:kern w:val="0"/>
                <w:szCs w:val="21"/>
              </w:rPr>
              <w:t>℃</w:t>
            </w:r>
            <w:r>
              <w:rPr>
                <w:rFonts w:ascii="Times New Roman" w:hAnsi="Times New Roman"/>
                <w:kern w:val="0"/>
                <w:szCs w:val="21"/>
              </w:rPr>
              <w:t>×168h</w:t>
            </w:r>
            <w:r>
              <w:rPr>
                <w:rFonts w:ascii="Times New Roman" w:hAnsi="Times New Roman" w:hint="eastAsia"/>
                <w:kern w:val="0"/>
                <w:szCs w:val="21"/>
              </w:rPr>
              <w:t xml:space="preserve"> </w:t>
            </w:r>
          </w:p>
          <w:p w:rsidR="00C034E0" w:rsidRDefault="002B179F">
            <w:pPr>
              <w:widowControl/>
              <w:spacing w:line="240" w:lineRule="atLeast"/>
              <w:rPr>
                <w:rFonts w:ascii="Times New Roman" w:hAnsi="Times New Roman"/>
                <w:kern w:val="0"/>
                <w:szCs w:val="21"/>
              </w:rPr>
            </w:pPr>
            <w:r>
              <w:rPr>
                <w:rFonts w:ascii="Times New Roman" w:hAnsi="Times New Roman"/>
                <w:kern w:val="0"/>
                <w:szCs w:val="21"/>
              </w:rPr>
              <w:t>硬度变化</w:t>
            </w:r>
          </w:p>
          <w:p w:rsidR="00C034E0" w:rsidRDefault="002B179F">
            <w:pPr>
              <w:widowControl/>
              <w:spacing w:line="240" w:lineRule="atLeast"/>
              <w:rPr>
                <w:rFonts w:ascii="Times New Roman" w:hAnsi="Times New Roman"/>
                <w:kern w:val="0"/>
                <w:szCs w:val="21"/>
              </w:rPr>
            </w:pPr>
            <w:r>
              <w:rPr>
                <w:rFonts w:ascii="Times New Roman" w:hAnsi="Times New Roman"/>
                <w:kern w:val="0"/>
                <w:szCs w:val="21"/>
              </w:rPr>
              <w:t>体积变化率</w:t>
            </w:r>
          </w:p>
        </w:tc>
        <w:tc>
          <w:tcPr>
            <w:tcW w:w="1121" w:type="dxa"/>
            <w:vAlign w:val="center"/>
          </w:tcPr>
          <w:p w:rsidR="00C034E0" w:rsidRDefault="00C034E0">
            <w:pPr>
              <w:spacing w:line="400" w:lineRule="exact"/>
              <w:jc w:val="center"/>
              <w:rPr>
                <w:rFonts w:ascii="Times New Roman" w:hAnsi="Times New Roman" w:cs="Times New Roman"/>
                <w:sz w:val="24"/>
                <w:szCs w:val="24"/>
              </w:rPr>
            </w:pPr>
          </w:p>
        </w:tc>
        <w:tc>
          <w:tcPr>
            <w:tcW w:w="1121" w:type="dxa"/>
            <w:vAlign w:val="center"/>
          </w:tcPr>
          <w:p w:rsidR="00C034E0" w:rsidRDefault="00C034E0">
            <w:pPr>
              <w:spacing w:line="400" w:lineRule="exact"/>
              <w:jc w:val="center"/>
              <w:rPr>
                <w:rFonts w:ascii="Times New Roman" w:hAnsi="Times New Roman" w:cs="Times New Roman"/>
                <w:sz w:val="24"/>
                <w:szCs w:val="24"/>
              </w:rPr>
            </w:pPr>
          </w:p>
        </w:tc>
        <w:tc>
          <w:tcPr>
            <w:tcW w:w="1122" w:type="dxa"/>
            <w:vAlign w:val="center"/>
          </w:tcPr>
          <w:p w:rsidR="00C034E0" w:rsidRDefault="00C034E0">
            <w:pPr>
              <w:spacing w:line="400" w:lineRule="exact"/>
              <w:jc w:val="center"/>
              <w:rPr>
                <w:rFonts w:ascii="Times New Roman" w:hAnsi="Times New Roman" w:cs="Times New Roman"/>
                <w:sz w:val="24"/>
                <w:szCs w:val="24"/>
              </w:rPr>
            </w:pPr>
          </w:p>
        </w:tc>
        <w:tc>
          <w:tcPr>
            <w:tcW w:w="1121" w:type="dxa"/>
            <w:vAlign w:val="center"/>
          </w:tcPr>
          <w:p w:rsidR="00C034E0" w:rsidRDefault="00C034E0">
            <w:pPr>
              <w:spacing w:line="400" w:lineRule="exact"/>
              <w:jc w:val="center"/>
              <w:rPr>
                <w:rFonts w:ascii="Times New Roman" w:hAnsi="Times New Roman" w:cs="Times New Roman"/>
                <w:sz w:val="24"/>
                <w:szCs w:val="24"/>
              </w:rPr>
            </w:pPr>
          </w:p>
        </w:tc>
        <w:tc>
          <w:tcPr>
            <w:tcW w:w="1122" w:type="dxa"/>
            <w:vAlign w:val="center"/>
          </w:tcPr>
          <w:p w:rsidR="00C034E0" w:rsidRDefault="00C034E0">
            <w:pPr>
              <w:spacing w:line="400" w:lineRule="exact"/>
              <w:jc w:val="center"/>
              <w:rPr>
                <w:rFonts w:ascii="Times New Roman" w:hAnsi="Times New Roman" w:cs="Times New Roman"/>
                <w:sz w:val="24"/>
                <w:szCs w:val="24"/>
              </w:rPr>
            </w:pPr>
          </w:p>
        </w:tc>
      </w:tr>
      <w:tr w:rsidR="00C034E0">
        <w:trPr>
          <w:trHeight w:val="418"/>
        </w:trPr>
        <w:tc>
          <w:tcPr>
            <w:tcW w:w="704" w:type="dxa"/>
            <w:vMerge/>
          </w:tcPr>
          <w:p w:rsidR="00C034E0" w:rsidRDefault="00C034E0">
            <w:pPr>
              <w:spacing w:line="400" w:lineRule="exact"/>
              <w:rPr>
                <w:rFonts w:ascii="Times New Roman" w:hAnsi="Times New Roman" w:cs="Times New Roman"/>
                <w:sz w:val="24"/>
                <w:szCs w:val="24"/>
              </w:rPr>
            </w:pPr>
          </w:p>
        </w:tc>
        <w:tc>
          <w:tcPr>
            <w:tcW w:w="1985" w:type="dxa"/>
            <w:vMerge/>
          </w:tcPr>
          <w:p w:rsidR="00C034E0" w:rsidRDefault="00C034E0">
            <w:pPr>
              <w:spacing w:line="400" w:lineRule="exact"/>
              <w:rPr>
                <w:rFonts w:ascii="Times New Roman" w:hAnsi="Times New Roman" w:cs="Times New Roman"/>
                <w:sz w:val="24"/>
                <w:szCs w:val="24"/>
              </w:rPr>
            </w:pP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2</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r>
      <w:tr w:rsidR="00C034E0">
        <w:trPr>
          <w:trHeight w:val="560"/>
        </w:trPr>
        <w:tc>
          <w:tcPr>
            <w:tcW w:w="704" w:type="dxa"/>
            <w:vMerge/>
          </w:tcPr>
          <w:p w:rsidR="00C034E0" w:rsidRDefault="00C034E0">
            <w:pPr>
              <w:spacing w:line="400" w:lineRule="exact"/>
              <w:rPr>
                <w:rFonts w:ascii="Times New Roman" w:hAnsi="Times New Roman" w:cs="Times New Roman"/>
                <w:sz w:val="24"/>
                <w:szCs w:val="24"/>
              </w:rPr>
            </w:pPr>
          </w:p>
        </w:tc>
        <w:tc>
          <w:tcPr>
            <w:tcW w:w="1985" w:type="dxa"/>
            <w:vMerge/>
          </w:tcPr>
          <w:p w:rsidR="00C034E0" w:rsidRDefault="00C034E0">
            <w:pPr>
              <w:spacing w:line="400" w:lineRule="exact"/>
              <w:rPr>
                <w:rFonts w:ascii="Times New Roman" w:hAnsi="Times New Roman" w:cs="Times New Roman"/>
                <w:sz w:val="24"/>
                <w:szCs w:val="24"/>
              </w:rPr>
            </w:pP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5.30</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5.96</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5.24</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5.52</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5.41</w:t>
            </w:r>
          </w:p>
        </w:tc>
      </w:tr>
    </w:tbl>
    <w:p w:rsidR="00C034E0" w:rsidRDefault="002B179F">
      <w:pPr>
        <w:spacing w:line="480" w:lineRule="auto"/>
        <w:rPr>
          <w:rFonts w:ascii="Times New Roman" w:hAnsi="Times New Roman" w:cs="Times New Roman"/>
          <w:sz w:val="24"/>
          <w:szCs w:val="24"/>
        </w:rPr>
      </w:pPr>
      <w:r>
        <w:rPr>
          <w:rFonts w:ascii="Times New Roman" w:hAnsi="Times New Roman" w:cs="Times New Roman" w:hint="eastAsia"/>
          <w:sz w:val="24"/>
          <w:szCs w:val="24"/>
        </w:rPr>
        <w:t>7.</w:t>
      </w:r>
      <w:r>
        <w:rPr>
          <w:rFonts w:ascii="Times New Roman" w:hAnsi="Times New Roman" w:cs="Times New Roman" w:hint="eastAsia"/>
          <w:sz w:val="24"/>
          <w:szCs w:val="24"/>
        </w:rPr>
        <w:t>氟硅橡胶</w:t>
      </w:r>
    </w:p>
    <w:tbl>
      <w:tblPr>
        <w:tblStyle w:val="a5"/>
        <w:tblW w:w="8296" w:type="dxa"/>
        <w:tblLayout w:type="fixed"/>
        <w:tblLook w:val="04A0"/>
      </w:tblPr>
      <w:tblGrid>
        <w:gridCol w:w="704"/>
        <w:gridCol w:w="1985"/>
        <w:gridCol w:w="1121"/>
        <w:gridCol w:w="1121"/>
        <w:gridCol w:w="1122"/>
        <w:gridCol w:w="1121"/>
        <w:gridCol w:w="1122"/>
      </w:tblGrid>
      <w:tr w:rsidR="00C034E0">
        <w:trPr>
          <w:trHeight w:val="319"/>
        </w:trPr>
        <w:tc>
          <w:tcPr>
            <w:tcW w:w="704" w:type="dxa"/>
            <w:vMerge w:val="restart"/>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序号</w:t>
            </w:r>
          </w:p>
        </w:tc>
        <w:tc>
          <w:tcPr>
            <w:tcW w:w="1985" w:type="dxa"/>
            <w:vMerge w:val="restart"/>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指标</w:t>
            </w:r>
          </w:p>
        </w:tc>
        <w:tc>
          <w:tcPr>
            <w:tcW w:w="5607" w:type="dxa"/>
            <w:gridSpan w:val="5"/>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试验结果</w:t>
            </w:r>
          </w:p>
        </w:tc>
      </w:tr>
      <w:tr w:rsidR="00C034E0">
        <w:trPr>
          <w:trHeight w:val="301"/>
        </w:trPr>
        <w:tc>
          <w:tcPr>
            <w:tcW w:w="704" w:type="dxa"/>
            <w:vMerge/>
            <w:vAlign w:val="center"/>
          </w:tcPr>
          <w:p w:rsidR="00C034E0" w:rsidRDefault="00C034E0">
            <w:pPr>
              <w:spacing w:line="400" w:lineRule="exact"/>
              <w:jc w:val="center"/>
              <w:rPr>
                <w:rFonts w:ascii="Times New Roman" w:hAnsi="Times New Roman" w:cs="Times New Roman"/>
                <w:sz w:val="24"/>
                <w:szCs w:val="24"/>
              </w:rPr>
            </w:pPr>
          </w:p>
        </w:tc>
        <w:tc>
          <w:tcPr>
            <w:tcW w:w="1985" w:type="dxa"/>
            <w:vMerge/>
            <w:vAlign w:val="center"/>
          </w:tcPr>
          <w:p w:rsidR="00C034E0" w:rsidRDefault="00C034E0">
            <w:pPr>
              <w:spacing w:line="400" w:lineRule="exact"/>
              <w:jc w:val="center"/>
              <w:rPr>
                <w:rFonts w:ascii="Times New Roman" w:hAnsi="Times New Roman" w:cs="Times New Roman"/>
                <w:sz w:val="24"/>
                <w:szCs w:val="24"/>
              </w:rPr>
            </w:pP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w:t>
            </w:r>
          </w:p>
        </w:tc>
      </w:tr>
      <w:tr w:rsidR="00C034E0">
        <w:tc>
          <w:tcPr>
            <w:tcW w:w="704"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985" w:type="dxa"/>
          </w:tcPr>
          <w:p w:rsidR="00C034E0" w:rsidRDefault="002B179F">
            <w:pPr>
              <w:spacing w:line="400" w:lineRule="exact"/>
              <w:rPr>
                <w:rFonts w:ascii="Times New Roman" w:hAnsi="Times New Roman" w:cs="Times New Roman"/>
                <w:szCs w:val="21"/>
              </w:rPr>
            </w:pPr>
            <w:r>
              <w:rPr>
                <w:rFonts w:ascii="Times New Roman" w:hAnsi="Times New Roman"/>
                <w:kern w:val="0"/>
                <w:szCs w:val="21"/>
              </w:rPr>
              <w:t>硬度</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72</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72</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72</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71</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71</w:t>
            </w:r>
          </w:p>
        </w:tc>
      </w:tr>
      <w:tr w:rsidR="00C034E0">
        <w:tc>
          <w:tcPr>
            <w:tcW w:w="704"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985" w:type="dxa"/>
          </w:tcPr>
          <w:p w:rsidR="00C034E0" w:rsidRDefault="002B179F">
            <w:pPr>
              <w:spacing w:line="400" w:lineRule="exact"/>
              <w:rPr>
                <w:rFonts w:ascii="Times New Roman" w:hAnsi="Times New Roman" w:cs="Times New Roman"/>
                <w:szCs w:val="21"/>
              </w:rPr>
            </w:pPr>
            <w:r>
              <w:rPr>
                <w:rFonts w:ascii="Times New Roman" w:hAnsi="Times New Roman"/>
                <w:kern w:val="0"/>
                <w:szCs w:val="21"/>
              </w:rPr>
              <w:t>拉伸强度</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11.18</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10.94</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11</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10.22</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11.56</w:t>
            </w:r>
          </w:p>
        </w:tc>
      </w:tr>
      <w:tr w:rsidR="00C034E0">
        <w:tc>
          <w:tcPr>
            <w:tcW w:w="704"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1985" w:type="dxa"/>
          </w:tcPr>
          <w:p w:rsidR="00C034E0" w:rsidRDefault="002B179F">
            <w:pPr>
              <w:spacing w:line="400" w:lineRule="exact"/>
              <w:rPr>
                <w:rFonts w:ascii="Times New Roman" w:hAnsi="Times New Roman" w:cs="Times New Roman"/>
                <w:szCs w:val="21"/>
              </w:rPr>
            </w:pPr>
            <w:r>
              <w:rPr>
                <w:rFonts w:ascii="Times New Roman" w:hAnsi="Times New Roman"/>
                <w:kern w:val="0"/>
                <w:szCs w:val="21"/>
              </w:rPr>
              <w:t>拉断伸长率</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219.7</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235.78</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216.14</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223.45</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215.32</w:t>
            </w:r>
          </w:p>
        </w:tc>
      </w:tr>
      <w:tr w:rsidR="00C034E0">
        <w:tc>
          <w:tcPr>
            <w:tcW w:w="704"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1985" w:type="dxa"/>
          </w:tcPr>
          <w:p w:rsidR="00C034E0" w:rsidRDefault="002B179F">
            <w:pPr>
              <w:spacing w:line="400" w:lineRule="exact"/>
              <w:rPr>
                <w:rFonts w:ascii="Times New Roman" w:hAnsi="Times New Roman" w:cs="Times New Roman"/>
                <w:szCs w:val="21"/>
              </w:rPr>
            </w:pPr>
            <w:r>
              <w:rPr>
                <w:rFonts w:ascii="Times New Roman" w:hAnsi="Times New Roman"/>
                <w:kern w:val="0"/>
                <w:szCs w:val="21"/>
              </w:rPr>
              <w:t>撕裂强度</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31.23</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28.45</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30.27</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30.47</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29.55</w:t>
            </w:r>
          </w:p>
        </w:tc>
      </w:tr>
      <w:tr w:rsidR="00C034E0">
        <w:tc>
          <w:tcPr>
            <w:tcW w:w="704"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1985" w:type="dxa"/>
          </w:tcPr>
          <w:p w:rsidR="00C034E0" w:rsidRDefault="002B179F">
            <w:pPr>
              <w:spacing w:line="240" w:lineRule="atLeast"/>
              <w:rPr>
                <w:rFonts w:ascii="Times New Roman" w:hAnsi="Times New Roman" w:cs="Times New Roman"/>
                <w:szCs w:val="21"/>
              </w:rPr>
            </w:pPr>
            <w:r>
              <w:rPr>
                <w:rFonts w:ascii="Times New Roman" w:hAnsi="Times New Roman"/>
                <w:kern w:val="0"/>
                <w:szCs w:val="21"/>
              </w:rPr>
              <w:t>热空气压缩永久变形</w:t>
            </w:r>
            <w:r>
              <w:rPr>
                <w:rFonts w:ascii="Times New Roman" w:hAnsi="Times New Roman"/>
                <w:kern w:val="0"/>
                <w:szCs w:val="21"/>
              </w:rPr>
              <w:t>125</w:t>
            </w:r>
            <w:r>
              <w:rPr>
                <w:rFonts w:ascii="宋体" w:hAnsi="宋体" w:cs="宋体" w:hint="eastAsia"/>
                <w:kern w:val="0"/>
                <w:szCs w:val="21"/>
              </w:rPr>
              <w:t>℃</w:t>
            </w:r>
            <w:r>
              <w:rPr>
                <w:rFonts w:ascii="Times New Roman" w:hAnsi="Times New Roman"/>
                <w:kern w:val="0"/>
                <w:szCs w:val="21"/>
              </w:rPr>
              <w:t>×24h</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sz w:val="24"/>
                <w:szCs w:val="24"/>
              </w:rPr>
              <w:t>7.77</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7.49</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7.16</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7.63</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7.34</w:t>
            </w:r>
          </w:p>
        </w:tc>
      </w:tr>
      <w:tr w:rsidR="00C034E0">
        <w:tc>
          <w:tcPr>
            <w:tcW w:w="704" w:type="dxa"/>
            <w:vMerge w:val="restart"/>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1985" w:type="dxa"/>
            <w:vMerge w:val="restart"/>
          </w:tcPr>
          <w:p w:rsidR="00C034E0" w:rsidRDefault="002B179F">
            <w:pPr>
              <w:widowControl/>
              <w:spacing w:line="240" w:lineRule="atLeast"/>
              <w:rPr>
                <w:rFonts w:ascii="Times New Roman" w:hAnsi="Times New Roman"/>
                <w:kern w:val="0"/>
                <w:szCs w:val="21"/>
              </w:rPr>
            </w:pPr>
            <w:r>
              <w:rPr>
                <w:rFonts w:ascii="Times New Roman" w:hAnsi="Times New Roman" w:hint="eastAsia"/>
                <w:kern w:val="0"/>
                <w:szCs w:val="21"/>
              </w:rPr>
              <w:t>热空气</w:t>
            </w:r>
            <w:r>
              <w:rPr>
                <w:rFonts w:ascii="Times New Roman" w:hAnsi="Times New Roman"/>
                <w:kern w:val="0"/>
                <w:szCs w:val="21"/>
              </w:rPr>
              <w:t>老化</w:t>
            </w:r>
            <w:r>
              <w:rPr>
                <w:rFonts w:ascii="Times New Roman" w:hAnsi="Times New Roman" w:hint="eastAsia"/>
                <w:kern w:val="0"/>
                <w:szCs w:val="21"/>
              </w:rPr>
              <w:t>1</w:t>
            </w:r>
            <w:r>
              <w:rPr>
                <w:rFonts w:ascii="Times New Roman" w:hAnsi="Times New Roman"/>
                <w:kern w:val="0"/>
                <w:szCs w:val="21"/>
              </w:rPr>
              <w:t>00</w:t>
            </w:r>
            <w:r>
              <w:rPr>
                <w:rFonts w:ascii="Times New Roman" w:hAnsi="Times New Roman" w:hint="eastAsia"/>
                <w:kern w:val="0"/>
                <w:szCs w:val="21"/>
              </w:rPr>
              <w:t>℃×</w:t>
            </w:r>
            <w:r>
              <w:rPr>
                <w:rFonts w:ascii="Times New Roman" w:hAnsi="Times New Roman"/>
                <w:kern w:val="0"/>
                <w:szCs w:val="21"/>
              </w:rPr>
              <w:t>72h</w:t>
            </w:r>
          </w:p>
          <w:p w:rsidR="00C034E0" w:rsidRDefault="002B179F">
            <w:pPr>
              <w:widowControl/>
              <w:spacing w:line="240" w:lineRule="atLeast"/>
              <w:rPr>
                <w:rFonts w:ascii="Times New Roman" w:hAnsi="Times New Roman"/>
                <w:kern w:val="0"/>
                <w:szCs w:val="21"/>
              </w:rPr>
            </w:pPr>
            <w:r>
              <w:rPr>
                <w:rFonts w:ascii="Times New Roman" w:hAnsi="Times New Roman" w:hint="eastAsia"/>
                <w:kern w:val="0"/>
                <w:szCs w:val="21"/>
              </w:rPr>
              <w:t>硬度变化</w:t>
            </w:r>
          </w:p>
          <w:p w:rsidR="00C034E0" w:rsidRDefault="002B179F">
            <w:pPr>
              <w:widowControl/>
              <w:spacing w:line="240" w:lineRule="atLeast"/>
              <w:rPr>
                <w:rFonts w:ascii="Times New Roman" w:hAnsi="Times New Roman"/>
                <w:kern w:val="0"/>
                <w:szCs w:val="21"/>
              </w:rPr>
            </w:pPr>
            <w:r>
              <w:rPr>
                <w:rFonts w:ascii="Times New Roman" w:hAnsi="Times New Roman" w:hint="eastAsia"/>
                <w:kern w:val="0"/>
                <w:szCs w:val="21"/>
              </w:rPr>
              <w:t>拉伸强度变化</w:t>
            </w:r>
          </w:p>
          <w:p w:rsidR="00C034E0" w:rsidRDefault="002B179F">
            <w:pPr>
              <w:spacing w:line="240" w:lineRule="atLeast"/>
              <w:rPr>
                <w:rFonts w:ascii="Times New Roman" w:hAnsi="Times New Roman" w:cs="Times New Roman"/>
                <w:szCs w:val="21"/>
              </w:rPr>
            </w:pPr>
            <w:r>
              <w:rPr>
                <w:rFonts w:ascii="Times New Roman" w:hAnsi="Times New Roman" w:hint="eastAsia"/>
                <w:kern w:val="0"/>
                <w:szCs w:val="21"/>
              </w:rPr>
              <w:t>拉断伸长率变化率</w:t>
            </w:r>
          </w:p>
        </w:tc>
        <w:tc>
          <w:tcPr>
            <w:tcW w:w="1121" w:type="dxa"/>
            <w:vAlign w:val="center"/>
          </w:tcPr>
          <w:p w:rsidR="00C034E0" w:rsidRDefault="00C034E0">
            <w:pPr>
              <w:spacing w:line="400" w:lineRule="exact"/>
              <w:jc w:val="center"/>
              <w:rPr>
                <w:rFonts w:ascii="Times New Roman" w:hAnsi="Times New Roman" w:cs="Times New Roman"/>
                <w:sz w:val="24"/>
                <w:szCs w:val="24"/>
              </w:rPr>
            </w:pPr>
          </w:p>
        </w:tc>
        <w:tc>
          <w:tcPr>
            <w:tcW w:w="1121" w:type="dxa"/>
            <w:vAlign w:val="center"/>
          </w:tcPr>
          <w:p w:rsidR="00C034E0" w:rsidRDefault="00C034E0">
            <w:pPr>
              <w:spacing w:line="400" w:lineRule="exact"/>
              <w:jc w:val="center"/>
              <w:rPr>
                <w:rFonts w:ascii="Times New Roman" w:hAnsi="Times New Roman" w:cs="Times New Roman"/>
                <w:sz w:val="24"/>
                <w:szCs w:val="24"/>
              </w:rPr>
            </w:pPr>
          </w:p>
        </w:tc>
        <w:tc>
          <w:tcPr>
            <w:tcW w:w="1122" w:type="dxa"/>
            <w:vAlign w:val="center"/>
          </w:tcPr>
          <w:p w:rsidR="00C034E0" w:rsidRDefault="00C034E0">
            <w:pPr>
              <w:spacing w:line="400" w:lineRule="exact"/>
              <w:jc w:val="center"/>
              <w:rPr>
                <w:rFonts w:ascii="Times New Roman" w:hAnsi="Times New Roman" w:cs="Times New Roman"/>
                <w:sz w:val="24"/>
                <w:szCs w:val="24"/>
              </w:rPr>
            </w:pPr>
          </w:p>
        </w:tc>
        <w:tc>
          <w:tcPr>
            <w:tcW w:w="1121" w:type="dxa"/>
            <w:vAlign w:val="center"/>
          </w:tcPr>
          <w:p w:rsidR="00C034E0" w:rsidRDefault="00C034E0">
            <w:pPr>
              <w:spacing w:line="400" w:lineRule="exact"/>
              <w:jc w:val="center"/>
              <w:rPr>
                <w:rFonts w:ascii="Times New Roman" w:hAnsi="Times New Roman" w:cs="Times New Roman"/>
                <w:sz w:val="24"/>
                <w:szCs w:val="24"/>
              </w:rPr>
            </w:pPr>
          </w:p>
        </w:tc>
        <w:tc>
          <w:tcPr>
            <w:tcW w:w="1122" w:type="dxa"/>
            <w:vAlign w:val="center"/>
          </w:tcPr>
          <w:p w:rsidR="00C034E0" w:rsidRDefault="00C034E0">
            <w:pPr>
              <w:spacing w:line="400" w:lineRule="exact"/>
              <w:jc w:val="center"/>
              <w:rPr>
                <w:rFonts w:ascii="Times New Roman" w:hAnsi="Times New Roman" w:cs="Times New Roman"/>
                <w:sz w:val="24"/>
                <w:szCs w:val="24"/>
              </w:rPr>
            </w:pPr>
          </w:p>
        </w:tc>
      </w:tr>
      <w:tr w:rsidR="00C034E0">
        <w:tc>
          <w:tcPr>
            <w:tcW w:w="704" w:type="dxa"/>
            <w:vMerge/>
            <w:vAlign w:val="center"/>
          </w:tcPr>
          <w:p w:rsidR="00C034E0" w:rsidRDefault="00C034E0">
            <w:pPr>
              <w:spacing w:line="400" w:lineRule="exact"/>
              <w:jc w:val="center"/>
              <w:rPr>
                <w:rFonts w:ascii="Times New Roman" w:hAnsi="Times New Roman" w:cs="Times New Roman"/>
                <w:sz w:val="24"/>
                <w:szCs w:val="24"/>
              </w:rPr>
            </w:pPr>
          </w:p>
        </w:tc>
        <w:tc>
          <w:tcPr>
            <w:tcW w:w="1985" w:type="dxa"/>
            <w:vMerge/>
          </w:tcPr>
          <w:p w:rsidR="00C034E0" w:rsidRDefault="00C034E0">
            <w:pPr>
              <w:spacing w:line="400" w:lineRule="exact"/>
              <w:rPr>
                <w:rFonts w:ascii="Times New Roman" w:hAnsi="Times New Roman" w:cs="Times New Roman"/>
                <w:szCs w:val="21"/>
              </w:rPr>
            </w:pP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r>
      <w:tr w:rsidR="00C034E0">
        <w:tc>
          <w:tcPr>
            <w:tcW w:w="704" w:type="dxa"/>
            <w:vMerge/>
            <w:vAlign w:val="center"/>
          </w:tcPr>
          <w:p w:rsidR="00C034E0" w:rsidRDefault="00C034E0">
            <w:pPr>
              <w:spacing w:line="400" w:lineRule="exact"/>
              <w:jc w:val="center"/>
              <w:rPr>
                <w:rFonts w:ascii="Times New Roman" w:hAnsi="Times New Roman" w:cs="Times New Roman"/>
                <w:sz w:val="24"/>
                <w:szCs w:val="24"/>
              </w:rPr>
            </w:pPr>
          </w:p>
        </w:tc>
        <w:tc>
          <w:tcPr>
            <w:tcW w:w="1985" w:type="dxa"/>
            <w:vMerge/>
          </w:tcPr>
          <w:p w:rsidR="00C034E0" w:rsidRDefault="00C034E0">
            <w:pPr>
              <w:spacing w:line="400" w:lineRule="exact"/>
              <w:rPr>
                <w:rFonts w:ascii="Times New Roman" w:hAnsi="Times New Roman" w:cs="Times New Roman"/>
                <w:szCs w:val="21"/>
              </w:rPr>
            </w:pP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3.55</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3.62</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3.41</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3.58</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3.47</w:t>
            </w:r>
          </w:p>
        </w:tc>
      </w:tr>
      <w:tr w:rsidR="00C034E0">
        <w:tc>
          <w:tcPr>
            <w:tcW w:w="704" w:type="dxa"/>
            <w:vMerge/>
            <w:vAlign w:val="center"/>
          </w:tcPr>
          <w:p w:rsidR="00C034E0" w:rsidRDefault="00C034E0">
            <w:pPr>
              <w:spacing w:line="400" w:lineRule="exact"/>
              <w:jc w:val="center"/>
              <w:rPr>
                <w:rFonts w:ascii="Times New Roman" w:hAnsi="Times New Roman" w:cs="Times New Roman"/>
                <w:sz w:val="24"/>
                <w:szCs w:val="24"/>
              </w:rPr>
            </w:pPr>
          </w:p>
        </w:tc>
        <w:tc>
          <w:tcPr>
            <w:tcW w:w="1985" w:type="dxa"/>
            <w:vMerge/>
          </w:tcPr>
          <w:p w:rsidR="00C034E0" w:rsidRDefault="00C034E0">
            <w:pPr>
              <w:spacing w:line="400" w:lineRule="exact"/>
              <w:rPr>
                <w:rFonts w:ascii="Times New Roman" w:hAnsi="Times New Roman" w:cs="Times New Roman"/>
                <w:szCs w:val="21"/>
              </w:rPr>
            </w:pP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3.48</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3.92</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3.68</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3.16</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3.85</w:t>
            </w:r>
          </w:p>
        </w:tc>
      </w:tr>
      <w:tr w:rsidR="00C034E0">
        <w:trPr>
          <w:trHeight w:val="648"/>
        </w:trPr>
        <w:tc>
          <w:tcPr>
            <w:tcW w:w="704"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1985" w:type="dxa"/>
          </w:tcPr>
          <w:p w:rsidR="00C034E0" w:rsidRDefault="002B179F">
            <w:pPr>
              <w:spacing w:line="240" w:lineRule="atLeast"/>
              <w:rPr>
                <w:rFonts w:ascii="Times New Roman" w:hAnsi="Times New Roman" w:cs="Times New Roman"/>
                <w:szCs w:val="21"/>
              </w:rPr>
            </w:pPr>
            <w:r>
              <w:rPr>
                <w:rFonts w:ascii="Times New Roman" w:hAnsi="Times New Roman"/>
                <w:kern w:val="0"/>
                <w:szCs w:val="21"/>
              </w:rPr>
              <w:t>浸</w:t>
            </w:r>
            <w:r>
              <w:rPr>
                <w:rFonts w:ascii="Times New Roman" w:hAnsi="Times New Roman"/>
                <w:kern w:val="0"/>
                <w:szCs w:val="21"/>
              </w:rPr>
              <w:t>25#</w:t>
            </w:r>
            <w:r>
              <w:rPr>
                <w:rFonts w:ascii="Times New Roman" w:hAnsi="Times New Roman"/>
                <w:kern w:val="0"/>
                <w:szCs w:val="21"/>
              </w:rPr>
              <w:t>变压器油压缩永久变形</w:t>
            </w:r>
            <w:r>
              <w:rPr>
                <w:rFonts w:ascii="Times New Roman" w:hAnsi="Times New Roman"/>
                <w:kern w:val="0"/>
                <w:szCs w:val="21"/>
              </w:rPr>
              <w:t>125</w:t>
            </w:r>
            <w:r>
              <w:rPr>
                <w:rFonts w:ascii="宋体" w:hAnsi="宋体" w:cs="宋体" w:hint="eastAsia"/>
                <w:kern w:val="0"/>
                <w:szCs w:val="21"/>
              </w:rPr>
              <w:t>℃</w:t>
            </w:r>
            <w:r>
              <w:rPr>
                <w:rFonts w:ascii="Times New Roman" w:hAnsi="Times New Roman"/>
                <w:kern w:val="0"/>
                <w:szCs w:val="21"/>
              </w:rPr>
              <w:t>×168h</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19.60</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20.80</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20.59</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19.22</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19.57</w:t>
            </w:r>
          </w:p>
        </w:tc>
      </w:tr>
      <w:tr w:rsidR="00C034E0">
        <w:tc>
          <w:tcPr>
            <w:tcW w:w="704" w:type="dxa"/>
            <w:vMerge w:val="restart"/>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1985" w:type="dxa"/>
            <w:vMerge w:val="restart"/>
          </w:tcPr>
          <w:p w:rsidR="00C034E0" w:rsidRDefault="002B179F">
            <w:pPr>
              <w:widowControl/>
              <w:spacing w:line="240" w:lineRule="atLeast"/>
              <w:rPr>
                <w:rFonts w:ascii="Times New Roman" w:hAnsi="Times New Roman"/>
                <w:kern w:val="0"/>
                <w:szCs w:val="21"/>
              </w:rPr>
            </w:pPr>
            <w:r>
              <w:rPr>
                <w:rFonts w:ascii="Times New Roman" w:hAnsi="Times New Roman"/>
                <w:kern w:val="0"/>
                <w:szCs w:val="21"/>
              </w:rPr>
              <w:t>耐</w:t>
            </w:r>
            <w:r>
              <w:rPr>
                <w:rFonts w:ascii="Times New Roman" w:hAnsi="Times New Roman"/>
                <w:kern w:val="0"/>
                <w:szCs w:val="21"/>
              </w:rPr>
              <w:t>25#</w:t>
            </w:r>
            <w:r>
              <w:rPr>
                <w:rFonts w:ascii="Times New Roman" w:hAnsi="Times New Roman"/>
                <w:kern w:val="0"/>
                <w:szCs w:val="21"/>
              </w:rPr>
              <w:t>变压器油性能</w:t>
            </w:r>
            <w:r>
              <w:rPr>
                <w:rFonts w:ascii="Times New Roman" w:hAnsi="Times New Roman"/>
                <w:kern w:val="0"/>
                <w:szCs w:val="21"/>
              </w:rPr>
              <w:t>125</w:t>
            </w:r>
            <w:r>
              <w:rPr>
                <w:rFonts w:ascii="宋体" w:hAnsi="宋体" w:cs="宋体" w:hint="eastAsia"/>
                <w:kern w:val="0"/>
                <w:szCs w:val="21"/>
              </w:rPr>
              <w:t>℃</w:t>
            </w:r>
            <w:r>
              <w:rPr>
                <w:rFonts w:ascii="Times New Roman" w:hAnsi="Times New Roman"/>
                <w:kern w:val="0"/>
                <w:szCs w:val="21"/>
              </w:rPr>
              <w:t>×168h</w:t>
            </w:r>
            <w:r>
              <w:rPr>
                <w:rFonts w:ascii="Times New Roman" w:hAnsi="Times New Roman" w:hint="eastAsia"/>
                <w:kern w:val="0"/>
                <w:szCs w:val="21"/>
              </w:rPr>
              <w:t xml:space="preserve"> </w:t>
            </w:r>
          </w:p>
          <w:p w:rsidR="00C034E0" w:rsidRDefault="002B179F">
            <w:pPr>
              <w:widowControl/>
              <w:spacing w:line="240" w:lineRule="atLeast"/>
              <w:rPr>
                <w:rFonts w:ascii="Times New Roman" w:hAnsi="Times New Roman"/>
                <w:kern w:val="0"/>
                <w:szCs w:val="21"/>
              </w:rPr>
            </w:pPr>
            <w:r>
              <w:rPr>
                <w:rFonts w:ascii="Times New Roman" w:hAnsi="Times New Roman"/>
                <w:kern w:val="0"/>
                <w:szCs w:val="21"/>
              </w:rPr>
              <w:t>硬度变化</w:t>
            </w:r>
          </w:p>
          <w:p w:rsidR="00C034E0" w:rsidRDefault="002B179F">
            <w:pPr>
              <w:widowControl/>
              <w:spacing w:line="240" w:lineRule="atLeast"/>
              <w:rPr>
                <w:rFonts w:ascii="Times New Roman" w:hAnsi="Times New Roman"/>
                <w:kern w:val="0"/>
                <w:szCs w:val="21"/>
              </w:rPr>
            </w:pPr>
            <w:r>
              <w:rPr>
                <w:rFonts w:ascii="Times New Roman" w:hAnsi="Times New Roman"/>
                <w:kern w:val="0"/>
                <w:szCs w:val="21"/>
              </w:rPr>
              <w:t>体积变化率</w:t>
            </w:r>
          </w:p>
        </w:tc>
        <w:tc>
          <w:tcPr>
            <w:tcW w:w="1121" w:type="dxa"/>
            <w:vAlign w:val="center"/>
          </w:tcPr>
          <w:p w:rsidR="00C034E0" w:rsidRDefault="00C034E0">
            <w:pPr>
              <w:spacing w:line="400" w:lineRule="exact"/>
              <w:jc w:val="center"/>
              <w:rPr>
                <w:rFonts w:ascii="Times New Roman" w:hAnsi="Times New Roman" w:cs="Times New Roman"/>
                <w:sz w:val="24"/>
                <w:szCs w:val="24"/>
              </w:rPr>
            </w:pPr>
          </w:p>
        </w:tc>
        <w:tc>
          <w:tcPr>
            <w:tcW w:w="1121" w:type="dxa"/>
            <w:vAlign w:val="center"/>
          </w:tcPr>
          <w:p w:rsidR="00C034E0" w:rsidRDefault="00C034E0">
            <w:pPr>
              <w:spacing w:line="400" w:lineRule="exact"/>
              <w:jc w:val="center"/>
              <w:rPr>
                <w:rFonts w:ascii="Times New Roman" w:hAnsi="Times New Roman" w:cs="Times New Roman"/>
                <w:sz w:val="24"/>
                <w:szCs w:val="24"/>
              </w:rPr>
            </w:pPr>
          </w:p>
        </w:tc>
        <w:tc>
          <w:tcPr>
            <w:tcW w:w="1122" w:type="dxa"/>
            <w:vAlign w:val="center"/>
          </w:tcPr>
          <w:p w:rsidR="00C034E0" w:rsidRDefault="00C034E0">
            <w:pPr>
              <w:spacing w:line="400" w:lineRule="exact"/>
              <w:jc w:val="center"/>
              <w:rPr>
                <w:rFonts w:ascii="Times New Roman" w:hAnsi="Times New Roman" w:cs="Times New Roman"/>
                <w:sz w:val="24"/>
                <w:szCs w:val="24"/>
              </w:rPr>
            </w:pPr>
          </w:p>
        </w:tc>
        <w:tc>
          <w:tcPr>
            <w:tcW w:w="1121" w:type="dxa"/>
            <w:vAlign w:val="center"/>
          </w:tcPr>
          <w:p w:rsidR="00C034E0" w:rsidRDefault="00C034E0">
            <w:pPr>
              <w:spacing w:line="400" w:lineRule="exact"/>
              <w:jc w:val="center"/>
              <w:rPr>
                <w:rFonts w:ascii="Times New Roman" w:hAnsi="Times New Roman" w:cs="Times New Roman"/>
                <w:sz w:val="24"/>
                <w:szCs w:val="24"/>
              </w:rPr>
            </w:pPr>
          </w:p>
        </w:tc>
        <w:tc>
          <w:tcPr>
            <w:tcW w:w="1122" w:type="dxa"/>
            <w:vAlign w:val="center"/>
          </w:tcPr>
          <w:p w:rsidR="00C034E0" w:rsidRDefault="00C034E0">
            <w:pPr>
              <w:spacing w:line="400" w:lineRule="exact"/>
              <w:jc w:val="center"/>
              <w:rPr>
                <w:rFonts w:ascii="Times New Roman" w:hAnsi="Times New Roman" w:cs="Times New Roman"/>
                <w:sz w:val="24"/>
                <w:szCs w:val="24"/>
              </w:rPr>
            </w:pPr>
          </w:p>
        </w:tc>
      </w:tr>
      <w:tr w:rsidR="00C034E0">
        <w:trPr>
          <w:trHeight w:val="418"/>
        </w:trPr>
        <w:tc>
          <w:tcPr>
            <w:tcW w:w="704" w:type="dxa"/>
            <w:vMerge/>
          </w:tcPr>
          <w:p w:rsidR="00C034E0" w:rsidRDefault="00C034E0">
            <w:pPr>
              <w:spacing w:line="400" w:lineRule="exact"/>
              <w:rPr>
                <w:rFonts w:ascii="Times New Roman" w:hAnsi="Times New Roman" w:cs="Times New Roman"/>
                <w:sz w:val="24"/>
                <w:szCs w:val="24"/>
              </w:rPr>
            </w:pPr>
          </w:p>
        </w:tc>
        <w:tc>
          <w:tcPr>
            <w:tcW w:w="1985" w:type="dxa"/>
            <w:vMerge/>
          </w:tcPr>
          <w:p w:rsidR="00C034E0" w:rsidRDefault="00C034E0">
            <w:pPr>
              <w:spacing w:line="400" w:lineRule="exact"/>
              <w:rPr>
                <w:rFonts w:ascii="Times New Roman" w:hAnsi="Times New Roman" w:cs="Times New Roman"/>
                <w:sz w:val="24"/>
                <w:szCs w:val="24"/>
              </w:rPr>
            </w:pP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r>
      <w:tr w:rsidR="00C034E0">
        <w:trPr>
          <w:trHeight w:val="402"/>
        </w:trPr>
        <w:tc>
          <w:tcPr>
            <w:tcW w:w="704" w:type="dxa"/>
            <w:vMerge/>
          </w:tcPr>
          <w:p w:rsidR="00C034E0" w:rsidRDefault="00C034E0">
            <w:pPr>
              <w:spacing w:line="400" w:lineRule="exact"/>
              <w:rPr>
                <w:rFonts w:ascii="Times New Roman" w:hAnsi="Times New Roman" w:cs="Times New Roman"/>
                <w:sz w:val="24"/>
                <w:szCs w:val="24"/>
              </w:rPr>
            </w:pPr>
          </w:p>
        </w:tc>
        <w:tc>
          <w:tcPr>
            <w:tcW w:w="1985" w:type="dxa"/>
            <w:vMerge/>
          </w:tcPr>
          <w:p w:rsidR="00C034E0" w:rsidRDefault="00C034E0">
            <w:pPr>
              <w:spacing w:line="400" w:lineRule="exact"/>
              <w:rPr>
                <w:rFonts w:ascii="Times New Roman" w:hAnsi="Times New Roman" w:cs="Times New Roman"/>
                <w:sz w:val="24"/>
                <w:szCs w:val="24"/>
              </w:rPr>
            </w:pP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3.22</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3.67</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2.77</w:t>
            </w:r>
          </w:p>
        </w:tc>
        <w:tc>
          <w:tcPr>
            <w:tcW w:w="1121"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3.15</w:t>
            </w:r>
          </w:p>
        </w:tc>
        <w:tc>
          <w:tcPr>
            <w:tcW w:w="1122" w:type="dxa"/>
            <w:vAlign w:val="center"/>
          </w:tcPr>
          <w:p w:rsidR="00C034E0" w:rsidRDefault="002B179F">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3.61</w:t>
            </w:r>
          </w:p>
        </w:tc>
      </w:tr>
    </w:tbl>
    <w:p w:rsidR="00C034E0" w:rsidRDefault="002B179F">
      <w:pPr>
        <w:spacing w:line="480" w:lineRule="auto"/>
        <w:rPr>
          <w:rFonts w:ascii="Times New Roman" w:hAnsi="Times New Roman" w:cs="Times New Roman"/>
          <w:sz w:val="24"/>
          <w:szCs w:val="24"/>
        </w:rPr>
      </w:pPr>
      <w:r>
        <w:rPr>
          <w:rFonts w:ascii="Times New Roman" w:hAnsi="Times New Roman" w:cs="Times New Roman" w:hint="eastAsia"/>
          <w:sz w:val="24"/>
          <w:szCs w:val="24"/>
        </w:rPr>
        <w:t>注</w:t>
      </w:r>
      <w:r>
        <w:rPr>
          <w:rFonts w:ascii="Times New Roman" w:hAnsi="Times New Roman" w:cs="Times New Roman"/>
          <w:sz w:val="24"/>
          <w:szCs w:val="24"/>
        </w:rPr>
        <w:t>：</w:t>
      </w:r>
      <w:r>
        <w:rPr>
          <w:rFonts w:ascii="Times New Roman" w:hAnsi="Times New Roman" w:cs="Times New Roman" w:hint="eastAsia"/>
          <w:sz w:val="24"/>
          <w:szCs w:val="24"/>
        </w:rPr>
        <w:t>以上表格中</w:t>
      </w:r>
      <w:r>
        <w:rPr>
          <w:rFonts w:ascii="Times New Roman" w:hAnsi="Times New Roman" w:cs="Times New Roman"/>
          <w:sz w:val="24"/>
          <w:szCs w:val="24"/>
        </w:rPr>
        <w:t>的硬度、拉伸强度、拉断伸长率、撕裂强度、热空气压缩永久变形、热空气老化、浸</w:t>
      </w:r>
      <w:r>
        <w:rPr>
          <w:rFonts w:ascii="Times New Roman" w:hAnsi="Times New Roman" w:cs="Times New Roman" w:hint="eastAsia"/>
          <w:sz w:val="24"/>
          <w:szCs w:val="24"/>
        </w:rPr>
        <w:t>25</w:t>
      </w:r>
      <w:r>
        <w:rPr>
          <w:rFonts w:ascii="Times New Roman" w:hAnsi="Times New Roman" w:cs="Times New Roman"/>
          <w:sz w:val="24"/>
          <w:szCs w:val="24"/>
        </w:rPr>
        <w:t>#</w:t>
      </w:r>
      <w:r>
        <w:rPr>
          <w:rFonts w:ascii="Times New Roman" w:hAnsi="Times New Roman" w:cs="Times New Roman"/>
          <w:sz w:val="24"/>
          <w:szCs w:val="24"/>
        </w:rPr>
        <w:t>变压器油压缩永久变形及耐</w:t>
      </w:r>
      <w:r>
        <w:rPr>
          <w:rFonts w:ascii="Times New Roman" w:hAnsi="Times New Roman" w:cs="Times New Roman" w:hint="eastAsia"/>
          <w:sz w:val="24"/>
          <w:szCs w:val="24"/>
        </w:rPr>
        <w:t>25</w:t>
      </w:r>
      <w:r>
        <w:rPr>
          <w:rFonts w:ascii="Times New Roman" w:hAnsi="Times New Roman" w:cs="Times New Roman"/>
          <w:sz w:val="24"/>
          <w:szCs w:val="24"/>
        </w:rPr>
        <w:t>#</w:t>
      </w:r>
      <w:r>
        <w:rPr>
          <w:rFonts w:ascii="Times New Roman" w:hAnsi="Times New Roman" w:cs="Times New Roman"/>
          <w:sz w:val="24"/>
          <w:szCs w:val="24"/>
        </w:rPr>
        <w:t>变压器油</w:t>
      </w:r>
      <w:r>
        <w:rPr>
          <w:rFonts w:ascii="Times New Roman" w:hAnsi="Times New Roman" w:cs="Times New Roman" w:hint="eastAsia"/>
          <w:sz w:val="24"/>
          <w:szCs w:val="24"/>
        </w:rPr>
        <w:t>性能作为常规检测项目</w:t>
      </w:r>
      <w:r>
        <w:rPr>
          <w:rFonts w:ascii="Times New Roman" w:hAnsi="Times New Roman" w:cs="Times New Roman"/>
          <w:sz w:val="24"/>
          <w:szCs w:val="24"/>
        </w:rPr>
        <w:t>。与</w:t>
      </w:r>
      <w:r>
        <w:rPr>
          <w:rFonts w:ascii="Times New Roman" w:hAnsi="Times New Roman" w:cs="Times New Roman"/>
          <w:sz w:val="24"/>
          <w:szCs w:val="24"/>
        </w:rPr>
        <w:t>25#</w:t>
      </w:r>
      <w:r>
        <w:rPr>
          <w:rFonts w:ascii="Times New Roman" w:hAnsi="Times New Roman" w:cs="Times New Roman"/>
          <w:sz w:val="24"/>
          <w:szCs w:val="24"/>
        </w:rPr>
        <w:t>变压器油相容性</w:t>
      </w:r>
      <w:r>
        <w:rPr>
          <w:rFonts w:ascii="Times New Roman" w:hAnsi="Times New Roman" w:cs="Times New Roman" w:hint="eastAsia"/>
          <w:sz w:val="24"/>
          <w:szCs w:val="24"/>
        </w:rPr>
        <w:t>、</w:t>
      </w:r>
      <w:r>
        <w:rPr>
          <w:rFonts w:ascii="Times New Roman" w:hAnsi="Times New Roman" w:cs="Times New Roman"/>
          <w:sz w:val="24"/>
          <w:szCs w:val="24"/>
        </w:rPr>
        <w:t>耐臭氧龟裂静态拉伸</w:t>
      </w:r>
      <w:r>
        <w:rPr>
          <w:rFonts w:ascii="Times New Roman" w:hAnsi="Times New Roman" w:cs="Times New Roman" w:hint="eastAsia"/>
          <w:sz w:val="24"/>
          <w:szCs w:val="24"/>
        </w:rPr>
        <w:t>及</w:t>
      </w:r>
      <w:r>
        <w:rPr>
          <w:rFonts w:ascii="Times New Roman" w:hAnsi="Times New Roman" w:cs="Times New Roman"/>
          <w:sz w:val="24"/>
          <w:szCs w:val="24"/>
        </w:rPr>
        <w:t>脆性温度</w:t>
      </w:r>
      <w:r>
        <w:rPr>
          <w:rFonts w:ascii="Times New Roman" w:hAnsi="Times New Roman" w:cs="Times New Roman" w:hint="eastAsia"/>
          <w:sz w:val="24"/>
          <w:szCs w:val="24"/>
        </w:rPr>
        <w:t>每年</w:t>
      </w:r>
      <w:r>
        <w:rPr>
          <w:rFonts w:ascii="Times New Roman" w:hAnsi="Times New Roman" w:cs="Times New Roman"/>
          <w:sz w:val="24"/>
          <w:szCs w:val="24"/>
        </w:rPr>
        <w:t>一次送第三方检测。</w:t>
      </w:r>
    </w:p>
    <w:p w:rsidR="00C034E0" w:rsidRDefault="002B179F">
      <w:pPr>
        <w:pStyle w:val="1"/>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采用国际标准和国外</w:t>
      </w:r>
      <w:r>
        <w:rPr>
          <w:rFonts w:ascii="Times New Roman" w:hAnsi="Times New Roman" w:cs="Times New Roman" w:hint="eastAsia"/>
          <w:sz w:val="24"/>
          <w:szCs w:val="24"/>
        </w:rPr>
        <w:t>先进标准</w:t>
      </w:r>
      <w:r>
        <w:rPr>
          <w:rFonts w:ascii="Times New Roman" w:hAnsi="Times New Roman" w:cs="Times New Roman"/>
          <w:sz w:val="24"/>
          <w:szCs w:val="24"/>
        </w:rPr>
        <w:t>的关系</w:t>
      </w:r>
    </w:p>
    <w:p w:rsidR="00C034E0" w:rsidRDefault="002B179F">
      <w:pPr>
        <w:pStyle w:val="1"/>
        <w:spacing w:line="480" w:lineRule="auto"/>
        <w:ind w:left="480" w:firstLineChars="0" w:firstLine="0"/>
        <w:rPr>
          <w:rFonts w:ascii="Times New Roman" w:hAnsi="Times New Roman" w:cs="Times New Roman"/>
          <w:sz w:val="24"/>
          <w:szCs w:val="24"/>
        </w:rPr>
      </w:pPr>
      <w:r>
        <w:rPr>
          <w:rFonts w:ascii="Times New Roman" w:hAnsi="Times New Roman" w:cs="Times New Roman" w:hint="eastAsia"/>
          <w:sz w:val="24"/>
          <w:szCs w:val="24"/>
        </w:rPr>
        <w:t>暂无</w:t>
      </w:r>
    </w:p>
    <w:p w:rsidR="00C034E0" w:rsidRDefault="002B179F">
      <w:pPr>
        <w:pStyle w:val="1"/>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lastRenderedPageBreak/>
        <w:t>与</w:t>
      </w:r>
      <w:r>
        <w:rPr>
          <w:rFonts w:ascii="Times New Roman" w:hAnsi="Times New Roman" w:cs="Times New Roman" w:hint="eastAsia"/>
          <w:sz w:val="24"/>
          <w:szCs w:val="24"/>
        </w:rPr>
        <w:t>有关的</w:t>
      </w:r>
      <w:r>
        <w:rPr>
          <w:rFonts w:ascii="Times New Roman" w:hAnsi="Times New Roman" w:cs="Times New Roman"/>
          <w:sz w:val="24"/>
          <w:szCs w:val="24"/>
        </w:rPr>
        <w:t>现行法律、法规和相关政策的关系</w:t>
      </w:r>
    </w:p>
    <w:p w:rsidR="00C034E0" w:rsidRDefault="002B179F">
      <w:pPr>
        <w:pStyle w:val="1"/>
        <w:spacing w:line="480" w:lineRule="auto"/>
        <w:ind w:left="480" w:firstLineChars="0" w:firstLine="0"/>
        <w:rPr>
          <w:rFonts w:ascii="Times New Roman" w:hAnsi="Times New Roman" w:cs="Times New Roman"/>
          <w:sz w:val="24"/>
          <w:szCs w:val="24"/>
        </w:rPr>
      </w:pPr>
      <w:r>
        <w:rPr>
          <w:rFonts w:ascii="Times New Roman" w:hAnsi="Times New Roman" w:cs="Times New Roman" w:hint="eastAsia"/>
          <w:sz w:val="24"/>
          <w:szCs w:val="24"/>
        </w:rPr>
        <w:t>本标准</w:t>
      </w:r>
      <w:r>
        <w:rPr>
          <w:rFonts w:ascii="Times New Roman" w:hAnsi="Times New Roman" w:cs="Times New Roman"/>
          <w:sz w:val="24"/>
          <w:szCs w:val="24"/>
        </w:rPr>
        <w:t>符合现行法律、法规和相关政策</w:t>
      </w:r>
      <w:r>
        <w:rPr>
          <w:rFonts w:ascii="Times New Roman" w:hAnsi="Times New Roman" w:cs="Times New Roman" w:hint="eastAsia"/>
          <w:sz w:val="24"/>
          <w:szCs w:val="24"/>
        </w:rPr>
        <w:t>的要求</w:t>
      </w:r>
      <w:r>
        <w:rPr>
          <w:rFonts w:ascii="Times New Roman" w:hAnsi="Times New Roman" w:cs="Times New Roman"/>
          <w:sz w:val="24"/>
          <w:szCs w:val="24"/>
        </w:rPr>
        <w:t>。</w:t>
      </w:r>
    </w:p>
    <w:p w:rsidR="00C034E0" w:rsidRDefault="002B179F">
      <w:pPr>
        <w:pStyle w:val="1"/>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重大分歧意见的处理经过和依据</w:t>
      </w:r>
    </w:p>
    <w:p w:rsidR="00C034E0" w:rsidRDefault="002B179F">
      <w:pPr>
        <w:pStyle w:val="1"/>
        <w:spacing w:line="480" w:lineRule="auto"/>
        <w:ind w:left="480" w:firstLineChars="0" w:firstLine="0"/>
        <w:rPr>
          <w:rFonts w:ascii="Times New Roman" w:hAnsi="Times New Roman" w:cs="Times New Roman"/>
          <w:sz w:val="24"/>
          <w:szCs w:val="24"/>
        </w:rPr>
      </w:pPr>
      <w:r>
        <w:rPr>
          <w:rFonts w:ascii="Times New Roman" w:hAnsi="Times New Roman" w:cs="Times New Roman" w:hint="eastAsia"/>
          <w:sz w:val="24"/>
          <w:szCs w:val="24"/>
        </w:rPr>
        <w:t>暂无</w:t>
      </w:r>
    </w:p>
    <w:p w:rsidR="00C034E0" w:rsidRDefault="002B179F">
      <w:pPr>
        <w:pStyle w:val="1"/>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标准性质的</w:t>
      </w:r>
      <w:r>
        <w:rPr>
          <w:rFonts w:ascii="Times New Roman" w:hAnsi="Times New Roman" w:cs="Times New Roman" w:hint="eastAsia"/>
          <w:sz w:val="24"/>
          <w:szCs w:val="24"/>
        </w:rPr>
        <w:t>意义</w:t>
      </w:r>
    </w:p>
    <w:p w:rsidR="00C034E0" w:rsidRDefault="002B179F">
      <w:pPr>
        <w:pStyle w:val="1"/>
        <w:spacing w:line="480" w:lineRule="auto"/>
        <w:ind w:left="480" w:firstLineChars="0" w:firstLine="0"/>
        <w:rPr>
          <w:rFonts w:ascii="Times New Roman" w:hAnsi="Times New Roman" w:cs="Times New Roman"/>
          <w:sz w:val="24"/>
          <w:szCs w:val="24"/>
        </w:rPr>
      </w:pPr>
      <w:r>
        <w:rPr>
          <w:rFonts w:ascii="Times New Roman" w:hAnsi="Times New Roman" w:cs="Times New Roman" w:hint="eastAsia"/>
          <w:sz w:val="24"/>
          <w:szCs w:val="24"/>
        </w:rPr>
        <w:t>本标准</w:t>
      </w:r>
      <w:r>
        <w:rPr>
          <w:rFonts w:ascii="Times New Roman" w:hAnsi="Times New Roman" w:cs="Times New Roman"/>
          <w:sz w:val="24"/>
          <w:szCs w:val="24"/>
        </w:rPr>
        <w:t>为</w:t>
      </w:r>
      <w:r>
        <w:rPr>
          <w:rFonts w:ascii="Times New Roman" w:hAnsi="Times New Roman" w:cs="Times New Roman" w:hint="eastAsia"/>
          <w:sz w:val="24"/>
          <w:szCs w:val="24"/>
        </w:rPr>
        <w:t>推荐性</w:t>
      </w:r>
      <w:r>
        <w:rPr>
          <w:rFonts w:ascii="Times New Roman" w:hAnsi="Times New Roman" w:cs="Times New Roman"/>
          <w:sz w:val="24"/>
          <w:szCs w:val="24"/>
        </w:rPr>
        <w:t>行业标准</w:t>
      </w:r>
    </w:p>
    <w:p w:rsidR="00C034E0" w:rsidRDefault="002B179F">
      <w:pPr>
        <w:pStyle w:val="1"/>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hint="eastAsia"/>
          <w:sz w:val="24"/>
          <w:szCs w:val="24"/>
        </w:rPr>
        <w:t>贯彻</w:t>
      </w:r>
      <w:r>
        <w:rPr>
          <w:rFonts w:ascii="Times New Roman" w:hAnsi="Times New Roman" w:cs="Times New Roman"/>
          <w:sz w:val="24"/>
          <w:szCs w:val="24"/>
        </w:rPr>
        <w:t>标准的要求和建议措施</w:t>
      </w:r>
    </w:p>
    <w:p w:rsidR="00C034E0" w:rsidRDefault="002B179F">
      <w:pPr>
        <w:pStyle w:val="1"/>
        <w:spacing w:line="480" w:lineRule="auto"/>
        <w:ind w:left="480" w:firstLineChars="0" w:firstLine="0"/>
        <w:rPr>
          <w:rFonts w:ascii="Times New Roman" w:hAnsi="Times New Roman" w:cs="Times New Roman"/>
          <w:sz w:val="24"/>
          <w:szCs w:val="24"/>
        </w:rPr>
      </w:pPr>
      <w:r>
        <w:rPr>
          <w:rFonts w:ascii="Times New Roman" w:hAnsi="Times New Roman" w:cs="Times New Roman" w:hint="eastAsia"/>
          <w:sz w:val="24"/>
          <w:szCs w:val="24"/>
        </w:rPr>
        <w:t>暂无</w:t>
      </w:r>
    </w:p>
    <w:p w:rsidR="00C034E0" w:rsidRDefault="002B179F">
      <w:pPr>
        <w:pStyle w:val="1"/>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hint="eastAsia"/>
          <w:sz w:val="24"/>
          <w:szCs w:val="24"/>
        </w:rPr>
        <w:t>废止现行有关标准</w:t>
      </w:r>
      <w:r>
        <w:rPr>
          <w:rFonts w:ascii="Times New Roman" w:hAnsi="Times New Roman" w:cs="Times New Roman"/>
          <w:sz w:val="24"/>
          <w:szCs w:val="24"/>
        </w:rPr>
        <w:t>的建议</w:t>
      </w:r>
    </w:p>
    <w:p w:rsidR="00C034E0" w:rsidRDefault="002B179F">
      <w:pPr>
        <w:pStyle w:val="1"/>
        <w:spacing w:line="480" w:lineRule="auto"/>
        <w:ind w:left="480" w:firstLineChars="0" w:firstLine="0"/>
        <w:rPr>
          <w:rFonts w:ascii="Times New Roman" w:hAnsi="Times New Roman" w:cs="Times New Roman"/>
          <w:sz w:val="24"/>
          <w:szCs w:val="24"/>
        </w:rPr>
      </w:pPr>
      <w:r>
        <w:rPr>
          <w:rFonts w:ascii="Times New Roman" w:hAnsi="Times New Roman" w:cs="Times New Roman" w:hint="eastAsia"/>
          <w:sz w:val="24"/>
          <w:szCs w:val="24"/>
        </w:rPr>
        <w:t>建议</w:t>
      </w:r>
      <w:r>
        <w:rPr>
          <w:rFonts w:ascii="Times New Roman" w:hAnsi="Times New Roman" w:cs="Times New Roman"/>
          <w:sz w:val="24"/>
          <w:szCs w:val="24"/>
        </w:rPr>
        <w:t>废除</w:t>
      </w:r>
    </w:p>
    <w:p w:rsidR="00C034E0" w:rsidRDefault="002B179F">
      <w:pPr>
        <w:pStyle w:val="1"/>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hint="eastAsia"/>
          <w:sz w:val="24"/>
          <w:szCs w:val="24"/>
        </w:rPr>
        <w:t>其他应予</w:t>
      </w:r>
      <w:r>
        <w:rPr>
          <w:rFonts w:ascii="Times New Roman" w:hAnsi="Times New Roman" w:cs="Times New Roman"/>
          <w:sz w:val="24"/>
          <w:szCs w:val="24"/>
        </w:rPr>
        <w:t>说明的</w:t>
      </w:r>
      <w:r>
        <w:rPr>
          <w:rFonts w:ascii="Times New Roman" w:hAnsi="Times New Roman" w:cs="Times New Roman" w:hint="eastAsia"/>
          <w:sz w:val="24"/>
          <w:szCs w:val="24"/>
        </w:rPr>
        <w:t>事项</w:t>
      </w:r>
    </w:p>
    <w:p w:rsidR="00C034E0" w:rsidRDefault="002B179F">
      <w:pPr>
        <w:pStyle w:val="1"/>
        <w:spacing w:line="480" w:lineRule="auto"/>
        <w:ind w:left="480" w:firstLineChars="0" w:firstLine="0"/>
        <w:rPr>
          <w:rFonts w:ascii="Times New Roman" w:hAnsi="Times New Roman" w:cs="Times New Roman"/>
          <w:sz w:val="24"/>
          <w:szCs w:val="24"/>
        </w:rPr>
      </w:pPr>
      <w:r>
        <w:rPr>
          <w:rFonts w:ascii="Times New Roman" w:hAnsi="Times New Roman" w:cs="Times New Roman" w:hint="eastAsia"/>
          <w:sz w:val="24"/>
          <w:szCs w:val="24"/>
        </w:rPr>
        <w:t>暂无</w:t>
      </w:r>
    </w:p>
    <w:p w:rsidR="00C034E0" w:rsidRDefault="00C034E0">
      <w:pPr>
        <w:spacing w:line="480" w:lineRule="auto"/>
        <w:ind w:firstLine="480"/>
        <w:rPr>
          <w:rFonts w:ascii="Times New Roman" w:hAnsi="Times New Roman" w:cs="Times New Roman" w:hint="eastAsia"/>
          <w:sz w:val="24"/>
          <w:szCs w:val="24"/>
        </w:rPr>
      </w:pPr>
    </w:p>
    <w:p w:rsidR="00B46CCC" w:rsidRDefault="00B46CCC">
      <w:pPr>
        <w:spacing w:line="480" w:lineRule="auto"/>
        <w:ind w:firstLine="480"/>
        <w:rPr>
          <w:rFonts w:ascii="Times New Roman" w:hAnsi="Times New Roman" w:cs="Times New Roman" w:hint="eastAsia"/>
          <w:sz w:val="24"/>
          <w:szCs w:val="24"/>
        </w:rPr>
      </w:pPr>
    </w:p>
    <w:p w:rsidR="00B46CCC" w:rsidRDefault="00B46CCC" w:rsidP="00B46CCC">
      <w:pPr>
        <w:spacing w:line="480" w:lineRule="auto"/>
        <w:ind w:firstLine="480"/>
        <w:jc w:val="right"/>
        <w:rPr>
          <w:rFonts w:ascii="Times New Roman" w:hAnsi="Times New Roman" w:cs="Times New Roman"/>
          <w:sz w:val="24"/>
          <w:szCs w:val="24"/>
        </w:rPr>
      </w:pPr>
      <w:r>
        <w:rPr>
          <w:rFonts w:ascii="Times New Roman" w:hAnsi="Times New Roman" w:cs="Times New Roman"/>
          <w:sz w:val="24"/>
          <w:szCs w:val="24"/>
        </w:rPr>
        <w:t>2016/</w:t>
      </w:r>
      <w:r>
        <w:rPr>
          <w:rFonts w:ascii="Times New Roman" w:hAnsi="Times New Roman" w:cs="Times New Roman" w:hint="eastAsia"/>
          <w:sz w:val="24"/>
          <w:szCs w:val="24"/>
        </w:rPr>
        <w:t>10</w:t>
      </w:r>
      <w:r>
        <w:rPr>
          <w:rFonts w:ascii="Times New Roman" w:hAnsi="Times New Roman" w:cs="Times New Roman"/>
          <w:sz w:val="24"/>
          <w:szCs w:val="24"/>
        </w:rPr>
        <w:t>/11</w:t>
      </w:r>
    </w:p>
    <w:sectPr w:rsidR="00B46CCC" w:rsidSect="00C034E0">
      <w:headerReference w:type="default" r:id="rId9"/>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C77" w:rsidRDefault="00625C77" w:rsidP="00C034E0">
      <w:r>
        <w:separator/>
      </w:r>
    </w:p>
  </w:endnote>
  <w:endnote w:type="continuationSeparator" w:id="0">
    <w:p w:rsidR="00625C77" w:rsidRDefault="00625C77" w:rsidP="00C034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default"/>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C77" w:rsidRDefault="00625C77" w:rsidP="00C034E0">
      <w:r>
        <w:separator/>
      </w:r>
    </w:p>
  </w:footnote>
  <w:footnote w:type="continuationSeparator" w:id="0">
    <w:p w:rsidR="00625C77" w:rsidRDefault="00625C77" w:rsidP="00C034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79F" w:rsidRDefault="002B179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0689"/>
    <w:multiLevelType w:val="multilevel"/>
    <w:tmpl w:val="03D40689"/>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8242793"/>
    <w:multiLevelType w:val="multilevel"/>
    <w:tmpl w:val="58242793"/>
    <w:lvl w:ilvl="0">
      <w:start w:val="1"/>
      <w:numFmt w:val="decimal"/>
      <w:lvlText w:val="%1."/>
      <w:lvlJc w:val="left"/>
      <w:pPr>
        <w:ind w:left="938" w:hanging="360"/>
      </w:pPr>
      <w:rPr>
        <w:rFonts w:hint="default"/>
      </w:rPr>
    </w:lvl>
    <w:lvl w:ilvl="1">
      <w:start w:val="1"/>
      <w:numFmt w:val="lowerLetter"/>
      <w:lvlText w:val="%2)"/>
      <w:lvlJc w:val="left"/>
      <w:pPr>
        <w:ind w:left="1418" w:hanging="420"/>
      </w:pPr>
    </w:lvl>
    <w:lvl w:ilvl="2">
      <w:start w:val="1"/>
      <w:numFmt w:val="lowerRoman"/>
      <w:lvlText w:val="%3."/>
      <w:lvlJc w:val="right"/>
      <w:pPr>
        <w:ind w:left="1838" w:hanging="420"/>
      </w:pPr>
    </w:lvl>
    <w:lvl w:ilvl="3">
      <w:start w:val="1"/>
      <w:numFmt w:val="decimal"/>
      <w:lvlText w:val="%4."/>
      <w:lvlJc w:val="left"/>
      <w:pPr>
        <w:ind w:left="2258" w:hanging="420"/>
      </w:pPr>
    </w:lvl>
    <w:lvl w:ilvl="4">
      <w:start w:val="1"/>
      <w:numFmt w:val="lowerLetter"/>
      <w:lvlText w:val="%5)"/>
      <w:lvlJc w:val="left"/>
      <w:pPr>
        <w:ind w:left="2678" w:hanging="420"/>
      </w:pPr>
    </w:lvl>
    <w:lvl w:ilvl="5">
      <w:start w:val="1"/>
      <w:numFmt w:val="lowerRoman"/>
      <w:lvlText w:val="%6."/>
      <w:lvlJc w:val="right"/>
      <w:pPr>
        <w:ind w:left="3098" w:hanging="420"/>
      </w:pPr>
    </w:lvl>
    <w:lvl w:ilvl="6">
      <w:start w:val="1"/>
      <w:numFmt w:val="decimal"/>
      <w:lvlText w:val="%7."/>
      <w:lvlJc w:val="left"/>
      <w:pPr>
        <w:ind w:left="3518" w:hanging="420"/>
      </w:pPr>
    </w:lvl>
    <w:lvl w:ilvl="7">
      <w:start w:val="1"/>
      <w:numFmt w:val="lowerLetter"/>
      <w:lvlText w:val="%8)"/>
      <w:lvlJc w:val="left"/>
      <w:pPr>
        <w:ind w:left="3938" w:hanging="420"/>
      </w:pPr>
    </w:lvl>
    <w:lvl w:ilvl="8">
      <w:start w:val="1"/>
      <w:numFmt w:val="lowerRoman"/>
      <w:lvlText w:val="%9."/>
      <w:lvlJc w:val="right"/>
      <w:pPr>
        <w:ind w:left="4358" w:hanging="420"/>
      </w:pPr>
    </w:lvl>
  </w:abstractNum>
  <w:abstractNum w:abstractNumId="2">
    <w:nsid w:val="5C672AEE"/>
    <w:multiLevelType w:val="multilevel"/>
    <w:tmpl w:val="5C672AEE"/>
    <w:lvl w:ilvl="0">
      <w:start w:val="1"/>
      <w:numFmt w:val="decimal"/>
      <w:lvlText w:val="（%1）"/>
      <w:lvlJc w:val="left"/>
      <w:pPr>
        <w:ind w:left="1298" w:hanging="720"/>
      </w:pPr>
      <w:rPr>
        <w:rFonts w:hint="default"/>
      </w:rPr>
    </w:lvl>
    <w:lvl w:ilvl="1">
      <w:start w:val="1"/>
      <w:numFmt w:val="lowerLetter"/>
      <w:lvlText w:val="%2)"/>
      <w:lvlJc w:val="left"/>
      <w:pPr>
        <w:ind w:left="1418" w:hanging="420"/>
      </w:pPr>
    </w:lvl>
    <w:lvl w:ilvl="2">
      <w:start w:val="1"/>
      <w:numFmt w:val="lowerRoman"/>
      <w:lvlText w:val="%3."/>
      <w:lvlJc w:val="right"/>
      <w:pPr>
        <w:ind w:left="1838" w:hanging="420"/>
      </w:pPr>
    </w:lvl>
    <w:lvl w:ilvl="3">
      <w:start w:val="1"/>
      <w:numFmt w:val="decimal"/>
      <w:lvlText w:val="%4."/>
      <w:lvlJc w:val="left"/>
      <w:pPr>
        <w:ind w:left="2258" w:hanging="420"/>
      </w:pPr>
    </w:lvl>
    <w:lvl w:ilvl="4">
      <w:start w:val="1"/>
      <w:numFmt w:val="lowerLetter"/>
      <w:lvlText w:val="%5)"/>
      <w:lvlJc w:val="left"/>
      <w:pPr>
        <w:ind w:left="2678" w:hanging="420"/>
      </w:pPr>
    </w:lvl>
    <w:lvl w:ilvl="5">
      <w:start w:val="1"/>
      <w:numFmt w:val="lowerRoman"/>
      <w:lvlText w:val="%6."/>
      <w:lvlJc w:val="right"/>
      <w:pPr>
        <w:ind w:left="3098" w:hanging="420"/>
      </w:pPr>
    </w:lvl>
    <w:lvl w:ilvl="6">
      <w:start w:val="1"/>
      <w:numFmt w:val="decimal"/>
      <w:lvlText w:val="%7."/>
      <w:lvlJc w:val="left"/>
      <w:pPr>
        <w:ind w:left="3518" w:hanging="420"/>
      </w:pPr>
    </w:lvl>
    <w:lvl w:ilvl="7">
      <w:start w:val="1"/>
      <w:numFmt w:val="lowerLetter"/>
      <w:lvlText w:val="%8)"/>
      <w:lvlJc w:val="left"/>
      <w:pPr>
        <w:ind w:left="3938" w:hanging="420"/>
      </w:pPr>
    </w:lvl>
    <w:lvl w:ilvl="8">
      <w:start w:val="1"/>
      <w:numFmt w:val="lowerRoman"/>
      <w:lvlText w:val="%9."/>
      <w:lvlJc w:val="right"/>
      <w:pPr>
        <w:ind w:left="4358" w:hanging="420"/>
      </w:pPr>
    </w:lvl>
  </w:abstractNum>
  <w:abstractNum w:abstractNumId="3">
    <w:nsid w:val="733F0101"/>
    <w:multiLevelType w:val="multilevel"/>
    <w:tmpl w:val="733F0101"/>
    <w:lvl w:ilvl="0">
      <w:start w:val="1"/>
      <w:numFmt w:val="japaneseCounting"/>
      <w:lvlText w:val="（%1）"/>
      <w:lvlJc w:val="left"/>
      <w:pPr>
        <w:ind w:left="578" w:hanging="720"/>
      </w:pPr>
      <w:rPr>
        <w:rFonts w:hint="default"/>
      </w:rPr>
    </w:lvl>
    <w:lvl w:ilvl="1">
      <w:start w:val="1"/>
      <w:numFmt w:val="lowerLetter"/>
      <w:lvlText w:val="%2)"/>
      <w:lvlJc w:val="left"/>
      <w:pPr>
        <w:ind w:left="698" w:hanging="420"/>
      </w:pPr>
    </w:lvl>
    <w:lvl w:ilvl="2">
      <w:start w:val="1"/>
      <w:numFmt w:val="lowerRoman"/>
      <w:lvlText w:val="%3."/>
      <w:lvlJc w:val="right"/>
      <w:pPr>
        <w:ind w:left="1118" w:hanging="420"/>
      </w:pPr>
    </w:lvl>
    <w:lvl w:ilvl="3">
      <w:start w:val="1"/>
      <w:numFmt w:val="decimal"/>
      <w:lvlText w:val="%4."/>
      <w:lvlJc w:val="left"/>
      <w:pPr>
        <w:ind w:left="1538" w:hanging="420"/>
      </w:pPr>
    </w:lvl>
    <w:lvl w:ilvl="4">
      <w:start w:val="1"/>
      <w:numFmt w:val="lowerLetter"/>
      <w:lvlText w:val="%5)"/>
      <w:lvlJc w:val="left"/>
      <w:pPr>
        <w:ind w:left="1958" w:hanging="420"/>
      </w:pPr>
    </w:lvl>
    <w:lvl w:ilvl="5">
      <w:start w:val="1"/>
      <w:numFmt w:val="lowerRoman"/>
      <w:lvlText w:val="%6."/>
      <w:lvlJc w:val="right"/>
      <w:pPr>
        <w:ind w:left="2378" w:hanging="420"/>
      </w:pPr>
    </w:lvl>
    <w:lvl w:ilvl="6">
      <w:start w:val="1"/>
      <w:numFmt w:val="decimal"/>
      <w:lvlText w:val="%7."/>
      <w:lvlJc w:val="left"/>
      <w:pPr>
        <w:ind w:left="2798" w:hanging="420"/>
      </w:pPr>
    </w:lvl>
    <w:lvl w:ilvl="7">
      <w:start w:val="1"/>
      <w:numFmt w:val="lowerLetter"/>
      <w:lvlText w:val="%8)"/>
      <w:lvlJc w:val="left"/>
      <w:pPr>
        <w:ind w:left="3218" w:hanging="420"/>
      </w:pPr>
    </w:lvl>
    <w:lvl w:ilvl="8">
      <w:start w:val="1"/>
      <w:numFmt w:val="lowerRoman"/>
      <w:lvlText w:val="%9."/>
      <w:lvlJc w:val="right"/>
      <w:pPr>
        <w:ind w:left="3638"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1BA2"/>
    <w:rsid w:val="00007C83"/>
    <w:rsid w:val="00023E74"/>
    <w:rsid w:val="00056072"/>
    <w:rsid w:val="00091C53"/>
    <w:rsid w:val="000A7913"/>
    <w:rsid w:val="000C362A"/>
    <w:rsid w:val="000C67C0"/>
    <w:rsid w:val="001123B7"/>
    <w:rsid w:val="0013183A"/>
    <w:rsid w:val="0014111F"/>
    <w:rsid w:val="00162F14"/>
    <w:rsid w:val="00180C3E"/>
    <w:rsid w:val="00182441"/>
    <w:rsid w:val="001A78E8"/>
    <w:rsid w:val="001D1BA2"/>
    <w:rsid w:val="00221F83"/>
    <w:rsid w:val="0023518A"/>
    <w:rsid w:val="00237C73"/>
    <w:rsid w:val="00266ED1"/>
    <w:rsid w:val="00273476"/>
    <w:rsid w:val="002A48FF"/>
    <w:rsid w:val="002A6DB8"/>
    <w:rsid w:val="002B179F"/>
    <w:rsid w:val="002B405A"/>
    <w:rsid w:val="002C2570"/>
    <w:rsid w:val="002E798C"/>
    <w:rsid w:val="002F3C4E"/>
    <w:rsid w:val="00312A4B"/>
    <w:rsid w:val="0032407C"/>
    <w:rsid w:val="003268EC"/>
    <w:rsid w:val="003444F9"/>
    <w:rsid w:val="00370499"/>
    <w:rsid w:val="00392139"/>
    <w:rsid w:val="003B271A"/>
    <w:rsid w:val="003D279D"/>
    <w:rsid w:val="003E7137"/>
    <w:rsid w:val="003F6FA7"/>
    <w:rsid w:val="00457F43"/>
    <w:rsid w:val="004608F9"/>
    <w:rsid w:val="00461C72"/>
    <w:rsid w:val="0049637B"/>
    <w:rsid w:val="004A5C7D"/>
    <w:rsid w:val="004B4A44"/>
    <w:rsid w:val="004C2E39"/>
    <w:rsid w:val="004C754A"/>
    <w:rsid w:val="004D5C8B"/>
    <w:rsid w:val="0050489D"/>
    <w:rsid w:val="005319AE"/>
    <w:rsid w:val="0053790B"/>
    <w:rsid w:val="005A1567"/>
    <w:rsid w:val="005D6DD9"/>
    <w:rsid w:val="00602CA9"/>
    <w:rsid w:val="00611931"/>
    <w:rsid w:val="0062246D"/>
    <w:rsid w:val="00625C77"/>
    <w:rsid w:val="00631714"/>
    <w:rsid w:val="00652FD6"/>
    <w:rsid w:val="00670505"/>
    <w:rsid w:val="006803C5"/>
    <w:rsid w:val="006A2B88"/>
    <w:rsid w:val="006A75DD"/>
    <w:rsid w:val="006F403C"/>
    <w:rsid w:val="006F43A2"/>
    <w:rsid w:val="00715A02"/>
    <w:rsid w:val="00735E82"/>
    <w:rsid w:val="00777AEF"/>
    <w:rsid w:val="00794162"/>
    <w:rsid w:val="007A5325"/>
    <w:rsid w:val="007E4286"/>
    <w:rsid w:val="007E73F1"/>
    <w:rsid w:val="007F56DB"/>
    <w:rsid w:val="0082739F"/>
    <w:rsid w:val="008342FD"/>
    <w:rsid w:val="0083477A"/>
    <w:rsid w:val="00865D52"/>
    <w:rsid w:val="008703D3"/>
    <w:rsid w:val="00873822"/>
    <w:rsid w:val="00874DB2"/>
    <w:rsid w:val="008A2181"/>
    <w:rsid w:val="008D1DE5"/>
    <w:rsid w:val="008F62EE"/>
    <w:rsid w:val="00935BF3"/>
    <w:rsid w:val="00987654"/>
    <w:rsid w:val="00997813"/>
    <w:rsid w:val="009A09DC"/>
    <w:rsid w:val="009A0CEF"/>
    <w:rsid w:val="009A6EF3"/>
    <w:rsid w:val="009B4795"/>
    <w:rsid w:val="009D1000"/>
    <w:rsid w:val="009F13A5"/>
    <w:rsid w:val="009F78E6"/>
    <w:rsid w:val="00A15C5D"/>
    <w:rsid w:val="00A21607"/>
    <w:rsid w:val="00A319B4"/>
    <w:rsid w:val="00A34339"/>
    <w:rsid w:val="00A47B74"/>
    <w:rsid w:val="00A82BA9"/>
    <w:rsid w:val="00AA1072"/>
    <w:rsid w:val="00AC44FA"/>
    <w:rsid w:val="00B26E5C"/>
    <w:rsid w:val="00B44983"/>
    <w:rsid w:val="00B46CCC"/>
    <w:rsid w:val="00B521FD"/>
    <w:rsid w:val="00B620E0"/>
    <w:rsid w:val="00B82E6D"/>
    <w:rsid w:val="00B85D93"/>
    <w:rsid w:val="00BE2457"/>
    <w:rsid w:val="00C034E0"/>
    <w:rsid w:val="00C174E4"/>
    <w:rsid w:val="00C215FD"/>
    <w:rsid w:val="00C86577"/>
    <w:rsid w:val="00C9468C"/>
    <w:rsid w:val="00CA177F"/>
    <w:rsid w:val="00CA7018"/>
    <w:rsid w:val="00CB5933"/>
    <w:rsid w:val="00CC4164"/>
    <w:rsid w:val="00CC74EB"/>
    <w:rsid w:val="00CD74FE"/>
    <w:rsid w:val="00D0098E"/>
    <w:rsid w:val="00D262AA"/>
    <w:rsid w:val="00D30355"/>
    <w:rsid w:val="00D61024"/>
    <w:rsid w:val="00D77A66"/>
    <w:rsid w:val="00DB0D03"/>
    <w:rsid w:val="00DD3F06"/>
    <w:rsid w:val="00DD54F7"/>
    <w:rsid w:val="00DE3947"/>
    <w:rsid w:val="00DF25AA"/>
    <w:rsid w:val="00DF7751"/>
    <w:rsid w:val="00E34827"/>
    <w:rsid w:val="00E368E6"/>
    <w:rsid w:val="00E37C66"/>
    <w:rsid w:val="00E976DE"/>
    <w:rsid w:val="00EA1FEB"/>
    <w:rsid w:val="00EA6790"/>
    <w:rsid w:val="00ED6342"/>
    <w:rsid w:val="00ED6B70"/>
    <w:rsid w:val="00EE30E0"/>
    <w:rsid w:val="00EF0C7F"/>
    <w:rsid w:val="00F046B4"/>
    <w:rsid w:val="00F244FF"/>
    <w:rsid w:val="00F3230D"/>
    <w:rsid w:val="00F70137"/>
    <w:rsid w:val="00FF4B62"/>
    <w:rsid w:val="05C426E4"/>
    <w:rsid w:val="0BA36B56"/>
    <w:rsid w:val="0DC90136"/>
    <w:rsid w:val="387A446D"/>
    <w:rsid w:val="42A34743"/>
    <w:rsid w:val="4F231444"/>
    <w:rsid w:val="642C3D91"/>
    <w:rsid w:val="710A60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4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034E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034E0"/>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C034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C034E0"/>
    <w:rPr>
      <w:sz w:val="18"/>
      <w:szCs w:val="18"/>
    </w:rPr>
  </w:style>
  <w:style w:type="character" w:customStyle="1" w:styleId="Char">
    <w:name w:val="页脚 Char"/>
    <w:basedOn w:val="a0"/>
    <w:link w:val="a3"/>
    <w:uiPriority w:val="99"/>
    <w:qFormat/>
    <w:rsid w:val="00C034E0"/>
    <w:rPr>
      <w:sz w:val="18"/>
      <w:szCs w:val="18"/>
    </w:rPr>
  </w:style>
  <w:style w:type="paragraph" w:customStyle="1" w:styleId="1">
    <w:name w:val="列出段落1"/>
    <w:basedOn w:val="a"/>
    <w:uiPriority w:val="34"/>
    <w:qFormat/>
    <w:rsid w:val="00C034E0"/>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782</Words>
  <Characters>4462</Characters>
  <Application>Microsoft Office Word</Application>
  <DocSecurity>0</DocSecurity>
  <Lines>37</Lines>
  <Paragraphs>10</Paragraphs>
  <ScaleCrop>false</ScaleCrop>
  <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Administrator</cp:lastModifiedBy>
  <cp:revision>129</cp:revision>
  <dcterms:created xsi:type="dcterms:W3CDTF">2016-05-19T00:53:00Z</dcterms:created>
  <dcterms:modified xsi:type="dcterms:W3CDTF">2016-10-11T06:05:00Z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